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"/>
        <w:gridCol w:w="36"/>
        <w:gridCol w:w="36"/>
        <w:gridCol w:w="51"/>
      </w:tblGrid>
      <w:tr w:rsidR="00EA65DB" w:rsidRPr="00EA65DB" w:rsidTr="00EA65DB">
        <w:trPr>
          <w:tblCellSpacing w:w="15" w:type="dxa"/>
        </w:trPr>
        <w:tc>
          <w:tcPr>
            <w:tcW w:w="5000" w:type="pct"/>
            <w:shd w:val="clear" w:color="auto" w:fill="FFFFFF"/>
            <w:vAlign w:val="bottom"/>
            <w:hideMark/>
          </w:tcPr>
          <w:p w:rsidR="00EA65DB" w:rsidRPr="00EA65DB" w:rsidRDefault="00EA65DB" w:rsidP="00EA65DB">
            <w:pPr>
              <w:spacing w:after="0" w:line="234" w:lineRule="atLeast"/>
              <w:rPr>
                <w:rFonts w:ascii="Tahoma" w:eastAsia="Times New Roman" w:hAnsi="Tahoma" w:cs="Tahoma"/>
                <w:b/>
                <w:bCs/>
                <w:color w:val="5076B6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vAlign w:val="center"/>
            <w:hideMark/>
          </w:tcPr>
          <w:p w:rsidR="00EA65DB" w:rsidRPr="00EA65DB" w:rsidRDefault="00EA65DB" w:rsidP="00EA65DB">
            <w:pPr>
              <w:spacing w:after="0" w:line="234" w:lineRule="atLeast"/>
              <w:jc w:val="righ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vAlign w:val="center"/>
            <w:hideMark/>
          </w:tcPr>
          <w:p w:rsidR="00EA65DB" w:rsidRPr="00EA65DB" w:rsidRDefault="00EA65DB" w:rsidP="00EA65DB">
            <w:pPr>
              <w:spacing w:after="0" w:line="234" w:lineRule="atLeast"/>
              <w:jc w:val="righ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vAlign w:val="center"/>
            <w:hideMark/>
          </w:tcPr>
          <w:p w:rsidR="00EA65DB" w:rsidRPr="00EA65DB" w:rsidRDefault="00EA65DB" w:rsidP="00EA65DB">
            <w:pPr>
              <w:spacing w:after="0" w:line="234" w:lineRule="atLeast"/>
              <w:jc w:val="righ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EA65DB" w:rsidRPr="00EA65DB" w:rsidRDefault="00EA65DB" w:rsidP="00EA65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98"/>
      </w:tblGrid>
      <w:tr w:rsidR="00EA65DB" w:rsidRPr="00EA65DB" w:rsidTr="00EA65DB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F40166" w:rsidRPr="00F40166" w:rsidRDefault="00F40166" w:rsidP="00F4016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</w:pPr>
            <w:r w:rsidRPr="00F4016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Новогодняя встреча друзей 2013</w:t>
            </w:r>
          </w:p>
          <w:p w:rsidR="00EA65DB" w:rsidRPr="008E00C5" w:rsidRDefault="00EA65DB" w:rsidP="000F07E7">
            <w:pPr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декабря 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2013 года в 16.00 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состоялось 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праздничное мероприятие «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Новогодняя встреча друзей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» для учащихся, которые являются участниками программы «Развитие дистанционного обучения для детей с ограниченными возможностями здоровья». </w:t>
            </w:r>
          </w:p>
          <w:p w:rsidR="00EA65DB" w:rsidRPr="000F07E7" w:rsidRDefault="00EA65DB" w:rsidP="000F07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Данное мероприятие было организовано Центром информационных технологий поселка Новый Свет совместно с  МБОУ "</w:t>
            </w:r>
            <w:proofErr w:type="gramStart"/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Гатчинская</w:t>
            </w:r>
            <w:proofErr w:type="gramEnd"/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СОШ №7"  и Отделом по физической культуре, спорту, туризму и молодежной политике администрации ГМР.</w:t>
            </w:r>
            <w:r w:rsidR="000F07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 проекте "Развитие дистанционного обучения детей - инвалидов", который в Гатчинском районе </w:t>
            </w:r>
            <w:proofErr w:type="gramStart"/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реализуется уже четвертый год участвуют</w:t>
            </w:r>
            <w:proofErr w:type="gramEnd"/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17 учеников из разных школ, поэтому место проведения Новогодних встреч у нас разное. Так в декабре 2011 года первую встреча была проведена  в Гатчинской школе №1, а в 2012 году аналогичное  мероприятие прошло в </w:t>
            </w:r>
            <w:proofErr w:type="spellStart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Новосветском</w:t>
            </w:r>
            <w:proofErr w:type="spellEnd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культурно-досуговом</w:t>
            </w:r>
            <w:proofErr w:type="spellEnd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центре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«Лидер»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EA65DB" w:rsidRPr="008E00C5" w:rsidRDefault="00EA65DB" w:rsidP="000F07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декабре 2013 года место проведения Новогодней встречи друзей выпало на Гатчинскую школу №7 не случайно. Эта школа славится реализацией  федерального проекта «Новая школа – территория спорта»,  созданием  школьного спортивного клуба «Олимп», но самое главное  в ней дистанционно дополнительно обучаются три участника  проекта,  а в 2014 году ещё 2 ученицы школы получат комплект компьютерной техники. </w:t>
            </w:r>
          </w:p>
          <w:p w:rsidR="00EA65DB" w:rsidRPr="00EA65DB" w:rsidRDefault="00EA65DB" w:rsidP="000F07E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Праздник посетили 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детей и 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родителей.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начале мероприятия директор школы Соловьев Игорь </w:t>
            </w:r>
            <w:r w:rsidR="00165E7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Юрьевич поприветствовал гостей в актовом зале. Здесь же для гостей были накрыты столики с ароматными пирожками и чаем, об этом  позаботилась </w:t>
            </w:r>
            <w:proofErr w:type="spellStart"/>
            <w:r w:rsidR="00165E7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отвественная</w:t>
            </w:r>
            <w:proofErr w:type="spellEnd"/>
            <w:r w:rsidR="00165E7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 дистанционное обучение Шутова Марина Викторовна.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DF285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Далее заместитель директора Центра информационных технологий </w:t>
            </w:r>
            <w:proofErr w:type="spellStart"/>
            <w:r w:rsidR="00DF285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Мажарцева</w:t>
            </w:r>
            <w:proofErr w:type="spellEnd"/>
            <w:r w:rsidR="00DF285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О.Ф. </w:t>
            </w:r>
            <w:r w:rsidR="008E00C5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подвела итоги участия детей с ОВЗ в различных конкурсах и проектах</w:t>
            </w:r>
            <w:r w:rsid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Она особо отметила то, что </w:t>
            </w:r>
            <w:r w:rsidR="004B179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кроме дополнительного обучения с использованием дистанционных образовательных технологий, </w:t>
            </w:r>
            <w:r w:rsidR="004B179A" w:rsidRPr="004B17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течение 2013 года ребята приняли участие в  региональных проектах, размещенных в электронном Дневнике,  в международной конференции "Информатика и проблемы устойчивого развития", в различных конкурсах области.  </w:t>
            </w:r>
            <w:r w:rsidR="008E00C5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Самые активные участники  проектной и конкурсной деятельности получили призы и грамоты.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Под руководством заместителя директора по воспитательной работе </w:t>
            </w:r>
            <w:r w:rsid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Гатчинской школы 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№7</w:t>
            </w:r>
            <w:r w:rsid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Максимовой Светланы Николаевны </w:t>
            </w:r>
            <w:r w:rsidR="00EF31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был подготовлен </w:t>
            </w:r>
            <w:r w:rsidR="009D05C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замечательный </w:t>
            </w:r>
            <w:r w:rsidR="00EF31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концерт для родителей и ребят с ОВЗ</w:t>
            </w:r>
            <w:r w:rsidR="009D05C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а так же музыкальное и звуковое оформление.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Члены  Молодежного совета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под руководством Коняевой Алины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подготовили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интересные конкурсы и новогодние сюрпризы для ребят.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Дед Мороз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(Михайлов Максим) и 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Снегурочка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(Панова Валентина)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 удовольствием играли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 детьми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с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ежки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слушали новогодние стихи и за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гадывали ребусы. 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EA65DB" w:rsidRPr="00EA65DB" w:rsidRDefault="00EA65DB" w:rsidP="000F07E7">
            <w:pPr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Администрация Центра информационных технологий, родители и дети благодарят:</w:t>
            </w:r>
          </w:p>
          <w:p w:rsidR="008E00C5" w:rsidRPr="008E00C5" w:rsidRDefault="00EA65DB" w:rsidP="000F07E7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Отдел </w:t>
            </w:r>
            <w:r w:rsidR="008E00C5"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физической культуре, спорту, туризму и молодежной политике администрац</w:t>
            </w:r>
            <w:r w:rsidR="000F07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ии ГМР</w:t>
            </w:r>
          </w:p>
          <w:p w:rsidR="00EA65DB" w:rsidRDefault="008E00C5" w:rsidP="000F07E7">
            <w:pPr>
              <w:numPr>
                <w:ilvl w:val="0"/>
                <w:numId w:val="1"/>
              </w:numPr>
              <w:spacing w:before="100" w:beforeAutospacing="1" w:after="75" w:line="23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Администрацию и педагогический коллектив МБОУ «</w:t>
            </w:r>
            <w:proofErr w:type="gramStart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Гатчинская</w:t>
            </w:r>
            <w:proofErr w:type="gramEnd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СОШ №7»</w:t>
            </w:r>
            <w:r w:rsidR="00EA65DB"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0F07E7" w:rsidRDefault="000F07E7" w:rsidP="00943200">
            <w:pPr>
              <w:spacing w:before="100" w:beforeAutospacing="1" w:after="75" w:line="234" w:lineRule="atLeast"/>
              <w:ind w:left="36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Телекомпания «</w:t>
            </w:r>
            <w:r w:rsidR="009432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Ореол» </w:t>
            </w:r>
            <w:proofErr w:type="gramStart"/>
            <w:r w:rsidR="009432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разместила сюжет</w:t>
            </w:r>
            <w:proofErr w:type="gramEnd"/>
            <w:r w:rsidR="009432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 данном мероприятии на сайте </w:t>
            </w:r>
            <w:hyperlink r:id="rId5" w:history="1">
              <w:r w:rsidR="00943200">
                <w:rPr>
                  <w:rStyle w:val="a7"/>
                </w:rPr>
                <w:t>http://www.smotri19-30.ru/</w:t>
              </w:r>
            </w:hyperlink>
            <w:r w:rsidR="00943200">
              <w:t xml:space="preserve"> </w:t>
            </w:r>
            <w:r w:rsidR="00F40166">
              <w:t xml:space="preserve"> в разделе «Видео» (сюжет от </w:t>
            </w:r>
            <w:r w:rsidR="009432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 декабря</w:t>
            </w:r>
            <w:r w:rsidR="00F4016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2013). </w:t>
            </w:r>
            <w:r w:rsidR="009432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0F07E7" w:rsidRDefault="000F07E7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Фото-отчет о празднике.</w:t>
            </w:r>
          </w:p>
          <w:p w:rsidR="00C423A4" w:rsidRPr="00EA65DB" w:rsidRDefault="00E533A3" w:rsidP="00C423A4">
            <w:pPr>
              <w:spacing w:before="100" w:beforeAutospacing="1" w:after="75" w:line="234" w:lineRule="atLeast"/>
              <w:ind w:left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object w:dxaOrig="9555" w:dyaOrig="5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1.75pt;height:223.5pt" o:ole="">
                  <v:imagedata r:id="rId6" o:title=""/>
                </v:shape>
                <o:OLEObject Type="Embed" ProgID="PBrush" ShapeID="_x0000_i1025" DrawAspect="Content" ObjectID="_1450785481" r:id="rId7"/>
              </w:object>
            </w:r>
            <w:r>
              <w:t xml:space="preserve"> </w:t>
            </w:r>
            <w:r>
              <w:object w:dxaOrig="9630" w:dyaOrig="5310">
                <v:shape id="_x0000_i1026" type="#_x0000_t75" style="width:416.25pt;height:229.5pt" o:ole="">
                  <v:imagedata r:id="rId8" o:title=""/>
                </v:shape>
                <o:OLEObject Type="Embed" ProgID="PBrush" ShapeID="_x0000_i1026" DrawAspect="Content" ObjectID="_1450785482" r:id="rId9"/>
              </w:object>
            </w:r>
          </w:p>
        </w:tc>
      </w:tr>
    </w:tbl>
    <w:p w:rsidR="008C4F8F" w:rsidRDefault="00E533A3" w:rsidP="00E533A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8275" cy="3252837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49" cy="32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5C3" w:rsidRDefault="009D05C3">
      <w:pPr>
        <w:rPr>
          <w:sz w:val="24"/>
          <w:szCs w:val="24"/>
        </w:rPr>
      </w:pPr>
    </w:p>
    <w:p w:rsidR="009D05C3" w:rsidRDefault="009D05C3" w:rsidP="000F0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6850" cy="290765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8" cy="291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3" w:rsidRDefault="00E533A3" w:rsidP="000F0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00650" cy="3088711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22" cy="309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3" w:rsidRDefault="00E533A3" w:rsidP="000F0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80400" cy="32670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78" cy="32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3" w:rsidRPr="008E00C5" w:rsidRDefault="000F07E7" w:rsidP="000F0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2600" cy="34004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3A3" w:rsidRPr="008E00C5" w:rsidSect="00EA65DB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C0050"/>
    <w:multiLevelType w:val="hybridMultilevel"/>
    <w:tmpl w:val="43F2E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CE338E"/>
    <w:multiLevelType w:val="multilevel"/>
    <w:tmpl w:val="E62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A65DB"/>
    <w:rsid w:val="000F07E7"/>
    <w:rsid w:val="00114871"/>
    <w:rsid w:val="00120166"/>
    <w:rsid w:val="00165E78"/>
    <w:rsid w:val="004B179A"/>
    <w:rsid w:val="008C4F8F"/>
    <w:rsid w:val="008E00C5"/>
    <w:rsid w:val="00943200"/>
    <w:rsid w:val="009D05C3"/>
    <w:rsid w:val="00C423A4"/>
    <w:rsid w:val="00DF285A"/>
    <w:rsid w:val="00E533A3"/>
    <w:rsid w:val="00EA65DB"/>
    <w:rsid w:val="00EF314D"/>
    <w:rsid w:val="00F40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5D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00C5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94320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3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smotri19-30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CIT</Company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2014-01-09T08:16:00Z</dcterms:created>
  <dcterms:modified xsi:type="dcterms:W3CDTF">2014-01-09T11:11:00Z</dcterms:modified>
</cp:coreProperties>
</file>