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2" w:rsidRDefault="00F55A02" w:rsidP="00F55A02">
      <w:pPr>
        <w:jc w:val="right"/>
        <w:rPr>
          <w:sz w:val="22"/>
          <w:szCs w:val="22"/>
        </w:rPr>
      </w:pPr>
      <w:r>
        <w:rPr>
          <w:sz w:val="28"/>
          <w:szCs w:val="28"/>
        </w:rPr>
        <w:t>Руководителям органов</w:t>
      </w:r>
    </w:p>
    <w:p w:rsidR="00F55A02" w:rsidRDefault="00F55A02" w:rsidP="00F55A02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F55A02" w:rsidRDefault="00F55A02" w:rsidP="00F55A02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области,</w:t>
      </w:r>
    </w:p>
    <w:p w:rsidR="00F55A02" w:rsidRDefault="00F55A02" w:rsidP="00F55A0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-882015</wp:posOffset>
            </wp:positionV>
            <wp:extent cx="2857500" cy="2562225"/>
            <wp:effectExtent l="0" t="0" r="0" b="9525"/>
            <wp:wrapNone/>
            <wp:docPr id="1" name="Рисунок 1" descr="Угловой штамп КОи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ой штамп КОиП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29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управление</w:t>
      </w:r>
    </w:p>
    <w:p w:rsidR="00F55A02" w:rsidRDefault="00F55A02" w:rsidP="00F55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сфере образования</w:t>
      </w:r>
    </w:p>
    <w:p w:rsidR="00F55A02" w:rsidRDefault="00F55A02" w:rsidP="00F55A02">
      <w:pPr>
        <w:jc w:val="right"/>
        <w:rPr>
          <w:sz w:val="28"/>
          <w:szCs w:val="28"/>
        </w:rPr>
      </w:pPr>
    </w:p>
    <w:p w:rsidR="00F55A02" w:rsidRDefault="00F55A02" w:rsidP="00F55A02">
      <w:pPr>
        <w:jc w:val="both"/>
        <w:rPr>
          <w:sz w:val="28"/>
          <w:szCs w:val="28"/>
        </w:rPr>
      </w:pPr>
    </w:p>
    <w:p w:rsidR="00F55A02" w:rsidRDefault="00F55A02" w:rsidP="00F55A02">
      <w:pPr>
        <w:jc w:val="both"/>
        <w:rPr>
          <w:sz w:val="28"/>
          <w:szCs w:val="28"/>
        </w:rPr>
      </w:pPr>
    </w:p>
    <w:p w:rsidR="00F55A02" w:rsidRDefault="00F55A02" w:rsidP="00F55A02">
      <w:pPr>
        <w:jc w:val="center"/>
        <w:rPr>
          <w:sz w:val="28"/>
          <w:szCs w:val="28"/>
        </w:rPr>
      </w:pPr>
    </w:p>
    <w:p w:rsidR="00F55A02" w:rsidRDefault="00F55A02" w:rsidP="00F55A02">
      <w:pPr>
        <w:jc w:val="center"/>
        <w:rPr>
          <w:sz w:val="28"/>
          <w:szCs w:val="28"/>
        </w:rPr>
      </w:pPr>
    </w:p>
    <w:p w:rsidR="00F55A02" w:rsidRDefault="00F55A02" w:rsidP="00F55A02">
      <w:pPr>
        <w:jc w:val="center"/>
        <w:rPr>
          <w:sz w:val="28"/>
          <w:szCs w:val="28"/>
        </w:rPr>
      </w:pPr>
    </w:p>
    <w:p w:rsidR="004461EA" w:rsidRDefault="004461EA" w:rsidP="004461EA"/>
    <w:p w:rsidR="00A93B4E" w:rsidRDefault="007B6FDF" w:rsidP="007B6FDF">
      <w:pPr>
        <w:rPr>
          <w:sz w:val="28"/>
          <w:szCs w:val="28"/>
        </w:rPr>
      </w:pPr>
      <w:r>
        <w:rPr>
          <w:sz w:val="28"/>
          <w:szCs w:val="28"/>
        </w:rPr>
        <w:t>От 30.03.2017 № 19-2102/17-0-0</w:t>
      </w:r>
    </w:p>
    <w:p w:rsidR="00D22EB1" w:rsidRDefault="00D22EB1" w:rsidP="00F55A02">
      <w:pPr>
        <w:jc w:val="center"/>
        <w:rPr>
          <w:sz w:val="28"/>
          <w:szCs w:val="28"/>
        </w:rPr>
      </w:pPr>
    </w:p>
    <w:p w:rsidR="00D22EB1" w:rsidRDefault="00D22EB1" w:rsidP="00F55A02">
      <w:pPr>
        <w:jc w:val="center"/>
        <w:rPr>
          <w:sz w:val="28"/>
          <w:szCs w:val="28"/>
        </w:rPr>
      </w:pPr>
    </w:p>
    <w:p w:rsidR="00E840DA" w:rsidRDefault="00E840DA" w:rsidP="00F55A02">
      <w:pPr>
        <w:jc w:val="center"/>
        <w:rPr>
          <w:sz w:val="28"/>
          <w:szCs w:val="28"/>
        </w:rPr>
      </w:pPr>
    </w:p>
    <w:p w:rsidR="00A80A3B" w:rsidRDefault="00A80A3B" w:rsidP="00FA7BD4">
      <w:pPr>
        <w:ind w:firstLine="567"/>
        <w:jc w:val="both"/>
        <w:rPr>
          <w:sz w:val="28"/>
          <w:szCs w:val="28"/>
        </w:rPr>
      </w:pPr>
    </w:p>
    <w:p w:rsidR="00D87D71" w:rsidRDefault="00F55A02" w:rsidP="00FA7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комитета общего и профессионального образования Ленинградской области </w:t>
      </w:r>
      <w:r w:rsidR="00B20BDE">
        <w:rPr>
          <w:sz w:val="28"/>
          <w:szCs w:val="28"/>
        </w:rPr>
        <w:t xml:space="preserve">(далее – комитет) </w:t>
      </w:r>
      <w:r w:rsidR="008E62A0" w:rsidRPr="008E62A0">
        <w:rPr>
          <w:sz w:val="28"/>
          <w:szCs w:val="28"/>
        </w:rPr>
        <w:t>2</w:t>
      </w:r>
      <w:r w:rsidR="007B6FDF">
        <w:rPr>
          <w:sz w:val="28"/>
          <w:szCs w:val="28"/>
        </w:rPr>
        <w:t>9</w:t>
      </w:r>
      <w:r w:rsidR="008E62A0" w:rsidRPr="008E62A0">
        <w:rPr>
          <w:sz w:val="28"/>
          <w:szCs w:val="28"/>
        </w:rPr>
        <w:t xml:space="preserve"> </w:t>
      </w:r>
      <w:r w:rsidR="008E62A0">
        <w:rPr>
          <w:sz w:val="28"/>
          <w:szCs w:val="28"/>
        </w:rPr>
        <w:t>марта</w:t>
      </w:r>
      <w:r w:rsidR="0003656A">
        <w:rPr>
          <w:sz w:val="28"/>
          <w:szCs w:val="28"/>
        </w:rPr>
        <w:t xml:space="preserve"> 201</w:t>
      </w:r>
      <w:r w:rsidR="008E62A0">
        <w:rPr>
          <w:sz w:val="28"/>
          <w:szCs w:val="28"/>
        </w:rPr>
        <w:t>7</w:t>
      </w:r>
      <w:r w:rsidR="0003656A">
        <w:rPr>
          <w:sz w:val="28"/>
          <w:szCs w:val="28"/>
        </w:rPr>
        <w:t xml:space="preserve"> года </w:t>
      </w:r>
      <w:r w:rsidR="00814B80">
        <w:rPr>
          <w:sz w:val="28"/>
          <w:szCs w:val="28"/>
        </w:rPr>
        <w:t xml:space="preserve">проведено </w:t>
      </w:r>
      <w:r w:rsidR="00D87D71" w:rsidRPr="00732B38">
        <w:rPr>
          <w:sz w:val="28"/>
          <w:szCs w:val="28"/>
        </w:rPr>
        <w:t>совещание</w:t>
      </w:r>
      <w:r w:rsidR="00D87D71">
        <w:rPr>
          <w:sz w:val="28"/>
          <w:szCs w:val="28"/>
        </w:rPr>
        <w:t xml:space="preserve"> с руководителями органов местного самоуправления Ленинградской области, </w:t>
      </w:r>
      <w:r w:rsidR="001A50C2">
        <w:rPr>
          <w:sz w:val="28"/>
          <w:szCs w:val="28"/>
        </w:rPr>
        <w:t xml:space="preserve"> </w:t>
      </w:r>
      <w:r w:rsidR="00D87D71">
        <w:rPr>
          <w:sz w:val="28"/>
          <w:szCs w:val="28"/>
        </w:rPr>
        <w:t>осуществляющих управление в сфере образования</w:t>
      </w:r>
      <w:r w:rsidR="001A50C2">
        <w:rPr>
          <w:sz w:val="28"/>
          <w:szCs w:val="28"/>
        </w:rPr>
        <w:t xml:space="preserve">, </w:t>
      </w:r>
      <w:r w:rsidR="00CF6E9B">
        <w:rPr>
          <w:sz w:val="28"/>
          <w:szCs w:val="28"/>
        </w:rPr>
        <w:t xml:space="preserve">и руководителями методических служб </w:t>
      </w:r>
      <w:r w:rsidR="00B20BDE">
        <w:rPr>
          <w:sz w:val="28"/>
          <w:szCs w:val="28"/>
        </w:rPr>
        <w:t>(далее – совещание)</w:t>
      </w:r>
      <w:r w:rsidR="00D55724">
        <w:rPr>
          <w:sz w:val="28"/>
          <w:szCs w:val="28"/>
        </w:rPr>
        <w:t xml:space="preserve">. </w:t>
      </w:r>
      <w:r w:rsidR="00D87D71">
        <w:rPr>
          <w:sz w:val="28"/>
          <w:szCs w:val="28"/>
        </w:rPr>
        <w:t xml:space="preserve"> </w:t>
      </w:r>
    </w:p>
    <w:p w:rsidR="00D55724" w:rsidRDefault="00BE1F3D" w:rsidP="00FA7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совещания подготовлен</w:t>
      </w:r>
      <w:r w:rsidR="00B20BDE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</w:t>
      </w:r>
      <w:r w:rsidR="00B20BDE">
        <w:rPr>
          <w:sz w:val="28"/>
          <w:szCs w:val="28"/>
        </w:rPr>
        <w:t>е, которое размещено на сайте комитета.</w:t>
      </w:r>
    </w:p>
    <w:p w:rsidR="00C35CE7" w:rsidRDefault="00C62D4B" w:rsidP="00FA7BD4">
      <w:pPr>
        <w:ind w:firstLine="567"/>
        <w:jc w:val="both"/>
        <w:rPr>
          <w:sz w:val="28"/>
          <w:szCs w:val="28"/>
        </w:rPr>
      </w:pPr>
      <w:r w:rsidRPr="004477C8">
        <w:rPr>
          <w:sz w:val="28"/>
          <w:szCs w:val="28"/>
        </w:rPr>
        <w:t xml:space="preserve">Просим организовать работу по исполнению решения совещания с предоставлением информации по исполнению в отдел общего и дополнительного образования комитета по адресу: </w:t>
      </w:r>
      <w:hyperlink r:id="rId7" w:history="1">
        <w:r w:rsidRPr="004477C8">
          <w:rPr>
            <w:rStyle w:val="a3"/>
            <w:color w:val="auto"/>
            <w:sz w:val="28"/>
            <w:szCs w:val="28"/>
            <w:u w:val="none"/>
            <w:lang w:val="en-US"/>
          </w:rPr>
          <w:t>region</w:t>
        </w:r>
        <w:r w:rsidRPr="004477C8">
          <w:rPr>
            <w:rStyle w:val="a3"/>
            <w:color w:val="auto"/>
            <w:sz w:val="28"/>
            <w:szCs w:val="28"/>
            <w:u w:val="none"/>
          </w:rPr>
          <w:t>_</w:t>
        </w:r>
        <w:r w:rsidRPr="004477C8">
          <w:rPr>
            <w:rStyle w:val="a3"/>
            <w:color w:val="auto"/>
            <w:sz w:val="28"/>
            <w:szCs w:val="28"/>
            <w:u w:val="none"/>
            <w:lang w:val="en-US"/>
          </w:rPr>
          <w:t>edu</w:t>
        </w:r>
        <w:r w:rsidRPr="004477C8">
          <w:rPr>
            <w:rStyle w:val="a3"/>
            <w:color w:val="auto"/>
            <w:sz w:val="28"/>
            <w:szCs w:val="28"/>
            <w:u w:val="none"/>
          </w:rPr>
          <w:t>@</w:t>
        </w:r>
        <w:r w:rsidRPr="004477C8">
          <w:rPr>
            <w:rStyle w:val="a3"/>
            <w:color w:val="auto"/>
            <w:sz w:val="28"/>
            <w:szCs w:val="28"/>
            <w:u w:val="none"/>
            <w:lang w:val="en-US"/>
          </w:rPr>
          <w:t>lenreg</w:t>
        </w:r>
        <w:r w:rsidRPr="004477C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477C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77C8">
        <w:rPr>
          <w:sz w:val="28"/>
          <w:szCs w:val="28"/>
        </w:rPr>
        <w:t xml:space="preserve"> в </w:t>
      </w:r>
      <w:r w:rsidR="00C35CE7" w:rsidRPr="004477C8">
        <w:rPr>
          <w:sz w:val="28"/>
          <w:szCs w:val="28"/>
        </w:rPr>
        <w:t>обозначенные сроки</w:t>
      </w:r>
      <w:r w:rsidR="00C35CE7">
        <w:rPr>
          <w:sz w:val="28"/>
          <w:szCs w:val="28"/>
        </w:rPr>
        <w:t>.</w:t>
      </w:r>
    </w:p>
    <w:p w:rsidR="00C35CE7" w:rsidRDefault="00C35CE7" w:rsidP="00FA7BD4">
      <w:pPr>
        <w:ind w:firstLine="567"/>
        <w:jc w:val="both"/>
        <w:rPr>
          <w:sz w:val="28"/>
          <w:szCs w:val="28"/>
        </w:rPr>
      </w:pPr>
    </w:p>
    <w:p w:rsidR="00F55A02" w:rsidRPr="00553963" w:rsidRDefault="00043EA5" w:rsidP="00FA7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4B4C68">
        <w:rPr>
          <w:sz w:val="28"/>
          <w:szCs w:val="28"/>
        </w:rPr>
        <w:t>4</w:t>
      </w:r>
      <w:r w:rsidR="008E62A0">
        <w:rPr>
          <w:sz w:val="28"/>
          <w:szCs w:val="28"/>
        </w:rPr>
        <w:t xml:space="preserve"> </w:t>
      </w:r>
      <w:r w:rsidR="00E840DA">
        <w:rPr>
          <w:sz w:val="28"/>
          <w:szCs w:val="28"/>
        </w:rPr>
        <w:t>л</w:t>
      </w:r>
      <w:r w:rsidR="0098427A">
        <w:rPr>
          <w:sz w:val="28"/>
          <w:szCs w:val="28"/>
        </w:rPr>
        <w:t>ист</w:t>
      </w:r>
      <w:r w:rsidR="00111555">
        <w:rPr>
          <w:sz w:val="28"/>
          <w:szCs w:val="28"/>
        </w:rPr>
        <w:t>ах</w:t>
      </w:r>
      <w:r w:rsidR="004461EA">
        <w:rPr>
          <w:sz w:val="28"/>
          <w:szCs w:val="28"/>
        </w:rPr>
        <w:t xml:space="preserve"> </w:t>
      </w:r>
      <w:r w:rsidR="00E840DA">
        <w:rPr>
          <w:sz w:val="28"/>
          <w:szCs w:val="28"/>
        </w:rPr>
        <w:t xml:space="preserve">в </w:t>
      </w:r>
      <w:r w:rsidR="00B20BDE">
        <w:rPr>
          <w:sz w:val="28"/>
          <w:szCs w:val="28"/>
        </w:rPr>
        <w:t>одном</w:t>
      </w:r>
      <w:r w:rsidR="00E840DA">
        <w:rPr>
          <w:sz w:val="28"/>
          <w:szCs w:val="28"/>
        </w:rPr>
        <w:t xml:space="preserve"> экз.</w:t>
      </w:r>
      <w:r w:rsidR="00FA7BD4">
        <w:rPr>
          <w:sz w:val="28"/>
          <w:szCs w:val="28"/>
        </w:rPr>
        <w:t xml:space="preserve"> </w:t>
      </w:r>
    </w:p>
    <w:p w:rsidR="00F55A02" w:rsidRDefault="00F55A02" w:rsidP="00FA7BD4">
      <w:pPr>
        <w:ind w:left="426" w:firstLine="567"/>
        <w:jc w:val="both"/>
        <w:rPr>
          <w:sz w:val="28"/>
          <w:szCs w:val="28"/>
        </w:rPr>
      </w:pPr>
    </w:p>
    <w:p w:rsidR="00FD3A79" w:rsidRDefault="00FD3A79" w:rsidP="00FA7BD4">
      <w:pPr>
        <w:ind w:left="426" w:firstLine="567"/>
        <w:jc w:val="both"/>
        <w:rPr>
          <w:sz w:val="28"/>
          <w:szCs w:val="28"/>
        </w:rPr>
      </w:pPr>
    </w:p>
    <w:p w:rsidR="004461EA" w:rsidRDefault="00B20BDE" w:rsidP="00FA7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1EA">
        <w:rPr>
          <w:sz w:val="28"/>
          <w:szCs w:val="28"/>
        </w:rPr>
        <w:t xml:space="preserve">редседатель комитета       </w:t>
      </w:r>
      <w:r w:rsidR="00FA7BD4">
        <w:rPr>
          <w:sz w:val="28"/>
          <w:szCs w:val="28"/>
        </w:rPr>
        <w:t xml:space="preserve">                     </w:t>
      </w:r>
      <w:r w:rsidR="004461EA">
        <w:rPr>
          <w:sz w:val="28"/>
          <w:szCs w:val="28"/>
        </w:rPr>
        <w:t xml:space="preserve">                       С.В.</w:t>
      </w:r>
      <w:r>
        <w:rPr>
          <w:sz w:val="28"/>
          <w:szCs w:val="28"/>
        </w:rPr>
        <w:t xml:space="preserve"> </w:t>
      </w:r>
      <w:r w:rsidR="004461EA">
        <w:rPr>
          <w:sz w:val="28"/>
          <w:szCs w:val="28"/>
        </w:rPr>
        <w:t>Тарасов</w:t>
      </w:r>
    </w:p>
    <w:p w:rsidR="00FD3A79" w:rsidRDefault="00FD3A79" w:rsidP="00FA7BD4">
      <w:pPr>
        <w:ind w:firstLine="567"/>
        <w:jc w:val="both"/>
        <w:rPr>
          <w:sz w:val="22"/>
          <w:szCs w:val="22"/>
        </w:rPr>
      </w:pPr>
    </w:p>
    <w:p w:rsidR="004461EA" w:rsidRDefault="004461EA" w:rsidP="00F55A02">
      <w:pPr>
        <w:rPr>
          <w:sz w:val="22"/>
          <w:szCs w:val="22"/>
        </w:rPr>
      </w:pPr>
    </w:p>
    <w:p w:rsidR="00FD3A79" w:rsidRDefault="00FD3A79" w:rsidP="00F55A02">
      <w:pPr>
        <w:rPr>
          <w:sz w:val="22"/>
          <w:szCs w:val="22"/>
        </w:rPr>
      </w:pPr>
    </w:p>
    <w:p w:rsidR="00F2445E" w:rsidRDefault="00F2445E" w:rsidP="00F55A02">
      <w:pPr>
        <w:rPr>
          <w:sz w:val="22"/>
          <w:szCs w:val="22"/>
        </w:rPr>
      </w:pPr>
    </w:p>
    <w:p w:rsidR="0082038D" w:rsidRDefault="0082038D" w:rsidP="00F55A02">
      <w:pPr>
        <w:rPr>
          <w:sz w:val="22"/>
          <w:szCs w:val="22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98427A" w:rsidRDefault="0098427A" w:rsidP="00F55A02">
      <w:pPr>
        <w:rPr>
          <w:sz w:val="20"/>
          <w:szCs w:val="20"/>
        </w:rPr>
      </w:pPr>
    </w:p>
    <w:p w:rsidR="008E62A0" w:rsidRDefault="008E62A0" w:rsidP="00F55A02">
      <w:pPr>
        <w:rPr>
          <w:sz w:val="20"/>
          <w:szCs w:val="20"/>
        </w:rPr>
      </w:pPr>
    </w:p>
    <w:p w:rsidR="00D22EB1" w:rsidRDefault="00D22EB1" w:rsidP="00F55A02">
      <w:pPr>
        <w:rPr>
          <w:sz w:val="20"/>
          <w:szCs w:val="20"/>
        </w:rPr>
      </w:pPr>
    </w:p>
    <w:p w:rsidR="00F55A02" w:rsidRDefault="00D22EB1" w:rsidP="00F55A02">
      <w:pPr>
        <w:rPr>
          <w:sz w:val="20"/>
          <w:szCs w:val="20"/>
        </w:rPr>
      </w:pPr>
      <w:r>
        <w:rPr>
          <w:sz w:val="20"/>
          <w:szCs w:val="20"/>
        </w:rPr>
        <w:t>Турченко М.М.</w:t>
      </w:r>
    </w:p>
    <w:p w:rsidR="00D22EB1" w:rsidRPr="00553963" w:rsidRDefault="00D22EB1" w:rsidP="00F55A02">
      <w:pPr>
        <w:rPr>
          <w:sz w:val="20"/>
          <w:szCs w:val="20"/>
        </w:rPr>
      </w:pPr>
      <w:r>
        <w:rPr>
          <w:sz w:val="20"/>
          <w:szCs w:val="20"/>
        </w:rPr>
        <w:t>т/ф 579-29-77</w:t>
      </w:r>
    </w:p>
    <w:p w:rsidR="004E7E06" w:rsidRDefault="004E7E06" w:rsidP="00E840DA">
      <w:pPr>
        <w:jc w:val="right"/>
        <w:rPr>
          <w:sz w:val="28"/>
          <w:szCs w:val="28"/>
        </w:rPr>
      </w:pPr>
    </w:p>
    <w:p w:rsidR="004E7E06" w:rsidRDefault="004E7E06" w:rsidP="00E840DA">
      <w:pPr>
        <w:jc w:val="right"/>
        <w:rPr>
          <w:sz w:val="28"/>
          <w:szCs w:val="28"/>
        </w:rPr>
      </w:pPr>
    </w:p>
    <w:p w:rsidR="00E840DA" w:rsidRPr="00870486" w:rsidRDefault="00E840DA" w:rsidP="00E840DA">
      <w:pPr>
        <w:jc w:val="right"/>
        <w:rPr>
          <w:sz w:val="28"/>
          <w:szCs w:val="28"/>
        </w:rPr>
      </w:pPr>
      <w:r w:rsidRPr="00870486">
        <w:rPr>
          <w:sz w:val="28"/>
          <w:szCs w:val="28"/>
        </w:rPr>
        <w:t xml:space="preserve">Приложение к письму  комитета </w:t>
      </w:r>
    </w:p>
    <w:p w:rsidR="00E840DA" w:rsidRPr="00870486" w:rsidRDefault="00E840DA" w:rsidP="00E840DA">
      <w:pPr>
        <w:jc w:val="right"/>
        <w:rPr>
          <w:sz w:val="28"/>
          <w:szCs w:val="28"/>
        </w:rPr>
      </w:pPr>
      <w:r w:rsidRPr="00870486">
        <w:rPr>
          <w:sz w:val="28"/>
          <w:szCs w:val="28"/>
        </w:rPr>
        <w:t>общего и профессионального</w:t>
      </w:r>
    </w:p>
    <w:p w:rsidR="00E840DA" w:rsidRPr="00870486" w:rsidRDefault="00E840DA" w:rsidP="00E840DA">
      <w:pPr>
        <w:jc w:val="right"/>
        <w:rPr>
          <w:sz w:val="28"/>
          <w:szCs w:val="28"/>
        </w:rPr>
      </w:pPr>
      <w:r w:rsidRPr="00870486">
        <w:rPr>
          <w:sz w:val="28"/>
          <w:szCs w:val="28"/>
        </w:rPr>
        <w:t>образования Ленинградской области</w:t>
      </w:r>
    </w:p>
    <w:p w:rsidR="007B6FDF" w:rsidRDefault="007B6FDF" w:rsidP="007B6F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30.03.2017 № 19-2102/17-0-0</w:t>
      </w:r>
      <w:bookmarkStart w:id="0" w:name="_GoBack"/>
      <w:bookmarkEnd w:id="0"/>
    </w:p>
    <w:p w:rsidR="00553963" w:rsidRDefault="00553963" w:rsidP="00E840DA">
      <w:pPr>
        <w:jc w:val="right"/>
      </w:pPr>
    </w:p>
    <w:p w:rsidR="00CF6B3D" w:rsidRDefault="00CF6B3D" w:rsidP="0098427A">
      <w:pPr>
        <w:pStyle w:val="20"/>
        <w:shd w:val="clear" w:color="auto" w:fill="auto"/>
        <w:spacing w:line="240" w:lineRule="auto"/>
        <w:ind w:firstLine="460"/>
        <w:jc w:val="center"/>
        <w:rPr>
          <w:rStyle w:val="2"/>
          <w:b/>
          <w:bCs/>
          <w:color w:val="000000"/>
          <w:sz w:val="28"/>
          <w:szCs w:val="28"/>
        </w:rPr>
      </w:pPr>
    </w:p>
    <w:p w:rsidR="0098427A" w:rsidRPr="00C166B1" w:rsidRDefault="0098427A" w:rsidP="0098427A">
      <w:pPr>
        <w:pStyle w:val="20"/>
        <w:shd w:val="clear" w:color="auto" w:fill="auto"/>
        <w:spacing w:line="240" w:lineRule="auto"/>
        <w:ind w:firstLine="460"/>
        <w:jc w:val="center"/>
        <w:rPr>
          <w:rStyle w:val="2"/>
          <w:b/>
          <w:bCs/>
          <w:color w:val="000000"/>
          <w:sz w:val="28"/>
          <w:szCs w:val="28"/>
        </w:rPr>
      </w:pPr>
      <w:r w:rsidRPr="00C166B1">
        <w:rPr>
          <w:rStyle w:val="2"/>
          <w:b/>
          <w:bCs/>
          <w:color w:val="000000"/>
          <w:sz w:val="28"/>
          <w:szCs w:val="28"/>
        </w:rPr>
        <w:t>Решение</w:t>
      </w:r>
    </w:p>
    <w:p w:rsidR="0098427A" w:rsidRPr="00C166B1" w:rsidRDefault="0098427A" w:rsidP="0098427A">
      <w:pPr>
        <w:pStyle w:val="20"/>
        <w:shd w:val="clear" w:color="auto" w:fill="auto"/>
        <w:spacing w:line="240" w:lineRule="auto"/>
        <w:ind w:firstLine="460"/>
        <w:jc w:val="center"/>
        <w:rPr>
          <w:rStyle w:val="2"/>
          <w:b/>
          <w:bCs/>
          <w:color w:val="000000"/>
          <w:sz w:val="28"/>
          <w:szCs w:val="28"/>
        </w:rPr>
      </w:pPr>
      <w:r w:rsidRPr="00C166B1">
        <w:rPr>
          <w:rStyle w:val="2"/>
          <w:b/>
          <w:bCs/>
          <w:color w:val="000000"/>
          <w:sz w:val="28"/>
          <w:szCs w:val="28"/>
        </w:rPr>
        <w:t>совещания с руководителями органов местного самоуправления, осуществляющих управление в сфере образования, руководителями муниципальных методических служб</w:t>
      </w:r>
    </w:p>
    <w:p w:rsidR="00CF6B3D" w:rsidRDefault="00CF6B3D" w:rsidP="0098427A">
      <w:pPr>
        <w:pStyle w:val="a5"/>
        <w:shd w:val="clear" w:color="auto" w:fill="auto"/>
        <w:tabs>
          <w:tab w:val="left" w:pos="6168"/>
        </w:tabs>
        <w:spacing w:after="0" w:line="240" w:lineRule="auto"/>
        <w:ind w:left="920"/>
        <w:rPr>
          <w:rStyle w:val="1"/>
          <w:color w:val="000000"/>
          <w:sz w:val="28"/>
          <w:szCs w:val="28"/>
        </w:rPr>
      </w:pPr>
    </w:p>
    <w:p w:rsidR="0098427A" w:rsidRPr="00C166B1" w:rsidRDefault="00CF6B3D" w:rsidP="00CF6B3D">
      <w:pPr>
        <w:pStyle w:val="a5"/>
        <w:shd w:val="clear" w:color="auto" w:fill="auto"/>
        <w:tabs>
          <w:tab w:val="left" w:pos="6168"/>
        </w:tabs>
        <w:spacing w:after="0" w:line="240" w:lineRule="auto"/>
        <w:ind w:left="9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от </w:t>
      </w:r>
      <w:r w:rsidR="00621F12">
        <w:rPr>
          <w:rStyle w:val="1"/>
          <w:color w:val="000000"/>
          <w:sz w:val="28"/>
          <w:szCs w:val="28"/>
        </w:rPr>
        <w:t>2</w:t>
      </w:r>
      <w:r w:rsidR="007B6FDF">
        <w:rPr>
          <w:rStyle w:val="1"/>
          <w:color w:val="000000"/>
          <w:sz w:val="28"/>
          <w:szCs w:val="28"/>
        </w:rPr>
        <w:t>9</w:t>
      </w:r>
      <w:r w:rsidR="00621F12">
        <w:rPr>
          <w:rStyle w:val="1"/>
          <w:color w:val="000000"/>
          <w:sz w:val="28"/>
          <w:szCs w:val="28"/>
        </w:rPr>
        <w:t xml:space="preserve"> марта</w:t>
      </w:r>
      <w:r w:rsidR="0003656A">
        <w:rPr>
          <w:rStyle w:val="1"/>
          <w:color w:val="000000"/>
          <w:sz w:val="28"/>
          <w:szCs w:val="28"/>
        </w:rPr>
        <w:t xml:space="preserve"> 2017</w:t>
      </w:r>
      <w:r w:rsidR="0098427A" w:rsidRPr="00C166B1">
        <w:rPr>
          <w:rStyle w:val="1"/>
          <w:color w:val="000000"/>
          <w:sz w:val="28"/>
          <w:szCs w:val="28"/>
        </w:rPr>
        <w:t xml:space="preserve"> года</w:t>
      </w:r>
    </w:p>
    <w:p w:rsidR="0098427A" w:rsidRPr="00C166B1" w:rsidRDefault="0098427A" w:rsidP="0098427A">
      <w:pPr>
        <w:pStyle w:val="a5"/>
        <w:shd w:val="clear" w:color="auto" w:fill="auto"/>
        <w:tabs>
          <w:tab w:val="left" w:pos="6168"/>
        </w:tabs>
        <w:spacing w:after="0" w:line="240" w:lineRule="auto"/>
        <w:ind w:left="920"/>
        <w:rPr>
          <w:rStyle w:val="1"/>
          <w:color w:val="000000"/>
          <w:sz w:val="28"/>
          <w:szCs w:val="28"/>
        </w:rPr>
      </w:pPr>
    </w:p>
    <w:p w:rsidR="00AC6E09" w:rsidRDefault="00AC6E09" w:rsidP="00AC6E09">
      <w:pPr>
        <w:ind w:firstLine="567"/>
        <w:jc w:val="both"/>
        <w:rPr>
          <w:rStyle w:val="3"/>
          <w:i w:val="0"/>
          <w:sz w:val="28"/>
          <w:szCs w:val="28"/>
        </w:rPr>
      </w:pPr>
      <w:proofErr w:type="gramStart"/>
      <w:r>
        <w:rPr>
          <w:rStyle w:val="3"/>
          <w:sz w:val="28"/>
          <w:szCs w:val="28"/>
          <w:lang w:val="en-US"/>
        </w:rPr>
        <w:t>I</w:t>
      </w:r>
      <w:r>
        <w:rPr>
          <w:rStyle w:val="3"/>
          <w:sz w:val="28"/>
          <w:szCs w:val="28"/>
        </w:rPr>
        <w:t xml:space="preserve">. </w:t>
      </w:r>
      <w:r w:rsidRPr="00DE35FA">
        <w:rPr>
          <w:rStyle w:val="3"/>
          <w:sz w:val="28"/>
          <w:szCs w:val="28"/>
        </w:rPr>
        <w:t xml:space="preserve">По вопросу профилактики </w:t>
      </w:r>
      <w:proofErr w:type="spellStart"/>
      <w:r w:rsidRPr="00DE35FA">
        <w:rPr>
          <w:rStyle w:val="3"/>
          <w:sz w:val="28"/>
          <w:szCs w:val="28"/>
        </w:rPr>
        <w:t>девиантного</w:t>
      </w:r>
      <w:proofErr w:type="spellEnd"/>
      <w:r w:rsidRPr="00DE35FA">
        <w:rPr>
          <w:rStyle w:val="3"/>
          <w:sz w:val="28"/>
          <w:szCs w:val="28"/>
        </w:rPr>
        <w:t xml:space="preserve"> поведения детей и подростков – обучающихся общеобразовательных организаций Ленинградской области</w:t>
      </w:r>
      <w:r>
        <w:rPr>
          <w:rStyle w:val="3"/>
          <w:sz w:val="28"/>
          <w:szCs w:val="28"/>
        </w:rPr>
        <w:t>.</w:t>
      </w:r>
      <w:proofErr w:type="gramEnd"/>
    </w:p>
    <w:p w:rsidR="00AC6E09" w:rsidRDefault="00AC6E09" w:rsidP="00AC6E09">
      <w:pPr>
        <w:pStyle w:val="a5"/>
        <w:spacing w:after="0" w:line="240" w:lineRule="auto"/>
        <w:ind w:firstLine="567"/>
        <w:jc w:val="both"/>
        <w:rPr>
          <w:rStyle w:val="3"/>
          <w:b w:val="0"/>
          <w:i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>Р</w:t>
      </w:r>
      <w:r w:rsidRPr="00DE35FA">
        <w:rPr>
          <w:rStyle w:val="3"/>
          <w:b w:val="0"/>
          <w:sz w:val="28"/>
          <w:szCs w:val="28"/>
        </w:rPr>
        <w:t>уководителям органов местного самоуправления, осуществляющим управление в сфере образования Ленинградской области</w:t>
      </w:r>
      <w:r>
        <w:rPr>
          <w:rStyle w:val="3"/>
          <w:b w:val="0"/>
          <w:sz w:val="28"/>
          <w:szCs w:val="28"/>
        </w:rPr>
        <w:t>:</w:t>
      </w:r>
    </w:p>
    <w:p w:rsidR="00AC6E09" w:rsidRPr="00496171" w:rsidRDefault="00AC6E09" w:rsidP="00AC6E09">
      <w:pPr>
        <w:pStyle w:val="a5"/>
        <w:spacing w:after="0" w:line="240" w:lineRule="auto"/>
        <w:ind w:firstLine="567"/>
        <w:jc w:val="both"/>
        <w:rPr>
          <w:rStyle w:val="3"/>
          <w:b w:val="0"/>
          <w:i w:val="0"/>
          <w:sz w:val="28"/>
          <w:szCs w:val="28"/>
        </w:rPr>
      </w:pPr>
      <w:r w:rsidRPr="00496171">
        <w:rPr>
          <w:rStyle w:val="3"/>
          <w:b w:val="0"/>
          <w:i w:val="0"/>
          <w:sz w:val="28"/>
          <w:szCs w:val="28"/>
        </w:rPr>
        <w:t xml:space="preserve">1.1. </w:t>
      </w:r>
      <w:proofErr w:type="gramStart"/>
      <w:r w:rsidRPr="00496171">
        <w:rPr>
          <w:rStyle w:val="3"/>
          <w:b w:val="0"/>
          <w:i w:val="0"/>
          <w:sz w:val="28"/>
          <w:szCs w:val="28"/>
        </w:rPr>
        <w:t>Принять к сведению и использовать</w:t>
      </w:r>
      <w:proofErr w:type="gramEnd"/>
      <w:r w:rsidRPr="00496171">
        <w:rPr>
          <w:rStyle w:val="3"/>
          <w:b w:val="0"/>
          <w:i w:val="0"/>
          <w:sz w:val="28"/>
          <w:szCs w:val="28"/>
        </w:rPr>
        <w:t xml:space="preserve"> в работе информацию, представленную выступающими на совещании по вопросу: «О профилактике </w:t>
      </w:r>
      <w:proofErr w:type="spellStart"/>
      <w:r w:rsidRPr="00496171">
        <w:rPr>
          <w:rStyle w:val="3"/>
          <w:b w:val="0"/>
          <w:i w:val="0"/>
          <w:sz w:val="28"/>
          <w:szCs w:val="28"/>
        </w:rPr>
        <w:t>девиантного</w:t>
      </w:r>
      <w:proofErr w:type="spellEnd"/>
      <w:r w:rsidRPr="00496171">
        <w:rPr>
          <w:rStyle w:val="3"/>
          <w:b w:val="0"/>
          <w:i w:val="0"/>
          <w:sz w:val="28"/>
          <w:szCs w:val="28"/>
        </w:rPr>
        <w:t xml:space="preserve"> поведения детей и подростков  - обучающихся общеобразовательных организаций Ленинградской области». </w:t>
      </w:r>
    </w:p>
    <w:p w:rsidR="00AC6E09" w:rsidRPr="00496171" w:rsidRDefault="00AC6E09" w:rsidP="00AC6E09">
      <w:pPr>
        <w:pStyle w:val="a5"/>
        <w:shd w:val="clear" w:color="auto" w:fill="auto"/>
        <w:spacing w:after="0" w:line="24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496171">
        <w:rPr>
          <w:rStyle w:val="1"/>
          <w:color w:val="000000"/>
          <w:sz w:val="28"/>
          <w:szCs w:val="28"/>
        </w:rPr>
        <w:t>Срок исполнения: в течение 2016-2017 учебного года и далее.</w:t>
      </w:r>
    </w:p>
    <w:p w:rsidR="00AC6E09" w:rsidRPr="00DE35FA" w:rsidRDefault="00AC6E09" w:rsidP="00AC6E09">
      <w:pPr>
        <w:pStyle w:val="10"/>
        <w:spacing w:line="200" w:lineRule="atLeast"/>
        <w:ind w:firstLine="560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496171">
        <w:rPr>
          <w:rStyle w:val="3"/>
          <w:rFonts w:ascii="Times New Roman" w:hAnsi="Times New Roman"/>
          <w:b w:val="0"/>
          <w:i w:val="0"/>
          <w:sz w:val="28"/>
          <w:szCs w:val="28"/>
        </w:rPr>
        <w:t>1.2. Взять под  личный контроль</w:t>
      </w:r>
      <w:r w:rsidRPr="00496171">
        <w:rPr>
          <w:rStyle w:val="tgc"/>
          <w:rFonts w:ascii="Times New Roman" w:hAnsi="Times New Roman" w:cs="Times New Roman"/>
          <w:sz w:val="28"/>
          <w:szCs w:val="28"/>
        </w:rPr>
        <w:t xml:space="preserve"> вопросы,</w:t>
      </w:r>
      <w:r w:rsidRPr="00DE35FA">
        <w:rPr>
          <w:rStyle w:val="tgc"/>
          <w:rFonts w:ascii="Times New Roman" w:hAnsi="Times New Roman" w:cs="Times New Roman"/>
          <w:sz w:val="28"/>
          <w:szCs w:val="28"/>
        </w:rPr>
        <w:t xml:space="preserve"> связанные с профилактикой </w:t>
      </w:r>
      <w:r w:rsidR="00475F99" w:rsidRPr="00475F99">
        <w:rPr>
          <w:rStyle w:val="tgc"/>
          <w:rFonts w:ascii="Times New Roman" w:hAnsi="Times New Roman" w:cs="Times New Roman"/>
          <w:sz w:val="28"/>
          <w:szCs w:val="28"/>
        </w:rPr>
        <w:t>социально-негативных явлений в среде детей и подростков</w:t>
      </w:r>
      <w:r w:rsidR="00475F99" w:rsidRPr="00DE35FA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Pr="00DE35FA">
        <w:rPr>
          <w:rStyle w:val="tgc"/>
          <w:rFonts w:ascii="Times New Roman" w:hAnsi="Times New Roman" w:cs="Times New Roman"/>
          <w:sz w:val="28"/>
          <w:szCs w:val="28"/>
        </w:rPr>
        <w:t>в общеобразовательных организациях,</w:t>
      </w:r>
      <w:r w:rsidRPr="00DE35FA">
        <w:rPr>
          <w:sz w:val="26"/>
          <w:szCs w:val="26"/>
        </w:rPr>
        <w:t xml:space="preserve"> </w:t>
      </w:r>
      <w:r w:rsidRPr="00DE35FA">
        <w:rPr>
          <w:rStyle w:val="tgc"/>
          <w:rFonts w:ascii="Times New Roman" w:hAnsi="Times New Roman" w:cs="Times New Roman"/>
          <w:sz w:val="28"/>
          <w:szCs w:val="28"/>
        </w:rPr>
        <w:t>обеспечение защиты от информации, причиняющей вред здоровью и жизни обучающихся общеобразовательных организаций</w:t>
      </w:r>
      <w:r>
        <w:rPr>
          <w:rStyle w:val="tgc"/>
          <w:rFonts w:ascii="Times New Roman" w:hAnsi="Times New Roman" w:cs="Times New Roman"/>
          <w:sz w:val="28"/>
          <w:szCs w:val="28"/>
        </w:rPr>
        <w:t>, в том числе:</w:t>
      </w:r>
    </w:p>
    <w:p w:rsidR="00AC6E09" w:rsidRPr="00DE35FA" w:rsidRDefault="00AC6E09" w:rsidP="00AC6E09">
      <w:pPr>
        <w:pStyle w:val="a5"/>
        <w:spacing w:after="0" w:line="240" w:lineRule="auto"/>
        <w:ind w:firstLine="720"/>
        <w:jc w:val="both"/>
        <w:rPr>
          <w:rStyle w:val="tgc"/>
          <w:sz w:val="28"/>
          <w:szCs w:val="28"/>
        </w:rPr>
      </w:pPr>
      <w:r w:rsidRPr="00DE35FA">
        <w:rPr>
          <w:rStyle w:val="tgc"/>
          <w:sz w:val="28"/>
          <w:szCs w:val="28"/>
        </w:rPr>
        <w:t xml:space="preserve">- проведение мониторинга по </w:t>
      </w:r>
      <w:r>
        <w:rPr>
          <w:rStyle w:val="tgc"/>
          <w:sz w:val="28"/>
          <w:szCs w:val="28"/>
        </w:rPr>
        <w:t>вопросам выявления</w:t>
      </w:r>
      <w:r w:rsidRPr="00DE35FA">
        <w:rPr>
          <w:rStyle w:val="tgc"/>
          <w:sz w:val="28"/>
          <w:szCs w:val="28"/>
        </w:rPr>
        <w:t xml:space="preserve"> </w:t>
      </w:r>
      <w:r w:rsidR="00475F99" w:rsidRPr="00475F99">
        <w:rPr>
          <w:rStyle w:val="tgc"/>
          <w:sz w:val="28"/>
          <w:szCs w:val="28"/>
        </w:rPr>
        <w:t>социально-негативных явлений</w:t>
      </w:r>
      <w:r w:rsidRPr="00DE35FA">
        <w:rPr>
          <w:rStyle w:val="tgc"/>
          <w:sz w:val="28"/>
          <w:szCs w:val="28"/>
        </w:rPr>
        <w:t xml:space="preserve"> </w:t>
      </w:r>
      <w:r w:rsidR="00475F99" w:rsidRPr="00475F99">
        <w:rPr>
          <w:rStyle w:val="tgc"/>
          <w:sz w:val="28"/>
          <w:szCs w:val="28"/>
        </w:rPr>
        <w:t>в среде детей и подростков</w:t>
      </w:r>
      <w:r w:rsidR="00475F99" w:rsidRPr="00DE35FA">
        <w:rPr>
          <w:rStyle w:val="tgc"/>
          <w:sz w:val="28"/>
          <w:szCs w:val="28"/>
        </w:rPr>
        <w:t xml:space="preserve"> </w:t>
      </w:r>
      <w:r w:rsidRPr="00DE35FA">
        <w:rPr>
          <w:rStyle w:val="tgc"/>
          <w:sz w:val="28"/>
          <w:szCs w:val="28"/>
        </w:rPr>
        <w:t>в общеобразовательных организациях,</w:t>
      </w:r>
    </w:p>
    <w:p w:rsidR="00AC6E09" w:rsidRPr="00DE35FA" w:rsidRDefault="00AC6E09" w:rsidP="00AC6E09">
      <w:pPr>
        <w:pStyle w:val="a5"/>
        <w:spacing w:after="0" w:line="240" w:lineRule="auto"/>
        <w:ind w:firstLine="720"/>
        <w:jc w:val="both"/>
        <w:rPr>
          <w:rStyle w:val="tgc"/>
          <w:rFonts w:eastAsia="SimSun"/>
          <w:spacing w:val="0"/>
          <w:kern w:val="1"/>
          <w:sz w:val="28"/>
          <w:szCs w:val="28"/>
          <w:lang w:eastAsia="ar-SA"/>
        </w:rPr>
      </w:pPr>
      <w:r w:rsidRPr="00DE35FA">
        <w:rPr>
          <w:rStyle w:val="tgc"/>
          <w:sz w:val="28"/>
          <w:szCs w:val="28"/>
        </w:rPr>
        <w:t>-</w:t>
      </w:r>
      <w:r>
        <w:rPr>
          <w:rStyle w:val="tgc"/>
          <w:sz w:val="28"/>
          <w:szCs w:val="28"/>
        </w:rPr>
        <w:t xml:space="preserve"> </w:t>
      </w:r>
      <w:r w:rsidRPr="00DE35FA">
        <w:rPr>
          <w:rStyle w:val="tgc"/>
          <w:sz w:val="28"/>
          <w:szCs w:val="28"/>
        </w:rPr>
        <w:t>осуществление своевременного реагирования на информацию, причиняющую</w:t>
      </w:r>
      <w:r w:rsidRPr="00DE35FA">
        <w:rPr>
          <w:rStyle w:val="tgc"/>
          <w:rFonts w:eastAsia="SimSun"/>
          <w:spacing w:val="0"/>
          <w:kern w:val="1"/>
          <w:sz w:val="28"/>
          <w:szCs w:val="28"/>
          <w:lang w:eastAsia="ar-SA"/>
        </w:rPr>
        <w:t xml:space="preserve"> вред здоровью и развитию детей, распространяемую в сети «Интернет»,</w:t>
      </w:r>
    </w:p>
    <w:p w:rsidR="00AC6E09" w:rsidRPr="00DE35FA" w:rsidRDefault="00AC6E09" w:rsidP="00AC6E09">
      <w:pPr>
        <w:pStyle w:val="a5"/>
        <w:spacing w:after="0" w:line="240" w:lineRule="auto"/>
        <w:ind w:firstLine="720"/>
        <w:jc w:val="both"/>
        <w:rPr>
          <w:rStyle w:val="tgc"/>
          <w:rFonts w:eastAsia="SimSun"/>
          <w:spacing w:val="0"/>
          <w:kern w:val="1"/>
          <w:sz w:val="28"/>
          <w:szCs w:val="28"/>
          <w:lang w:eastAsia="ar-SA"/>
        </w:rPr>
      </w:pPr>
      <w:r w:rsidRPr="00DE35FA">
        <w:rPr>
          <w:rStyle w:val="tgc"/>
          <w:sz w:val="28"/>
          <w:szCs w:val="28"/>
        </w:rPr>
        <w:t>-</w:t>
      </w:r>
      <w:r w:rsidRPr="00DE3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DE35FA">
        <w:rPr>
          <w:rStyle w:val="tgc"/>
          <w:rFonts w:eastAsia="SimSun"/>
          <w:spacing w:val="0"/>
          <w:kern w:val="1"/>
          <w:sz w:val="28"/>
          <w:szCs w:val="28"/>
          <w:lang w:eastAsia="ar-SA"/>
        </w:rPr>
        <w:t>обучени</w:t>
      </w:r>
      <w:r>
        <w:rPr>
          <w:rStyle w:val="tgc"/>
          <w:rFonts w:eastAsia="SimSun"/>
          <w:spacing w:val="0"/>
          <w:kern w:val="1"/>
          <w:sz w:val="28"/>
          <w:szCs w:val="28"/>
          <w:lang w:eastAsia="ar-SA"/>
        </w:rPr>
        <w:t>я</w:t>
      </w:r>
      <w:r w:rsidRPr="00DE35FA">
        <w:rPr>
          <w:rStyle w:val="tgc"/>
          <w:rFonts w:eastAsia="SimSun"/>
          <w:spacing w:val="0"/>
          <w:kern w:val="1"/>
          <w:sz w:val="28"/>
          <w:szCs w:val="28"/>
          <w:lang w:eastAsia="ar-SA"/>
        </w:rPr>
        <w:t xml:space="preserve"> специалистов общеобразовательных организаций (социальных педагогов, педагогов-психологов) на курсах повышения квалификации, семинарах;</w:t>
      </w:r>
    </w:p>
    <w:p w:rsidR="00AC6E09" w:rsidRDefault="00AC6E09" w:rsidP="00AC6E09">
      <w:pPr>
        <w:pStyle w:val="a5"/>
        <w:spacing w:after="0" w:line="240" w:lineRule="auto"/>
        <w:ind w:firstLine="720"/>
        <w:jc w:val="both"/>
        <w:rPr>
          <w:rStyle w:val="tgc"/>
          <w:sz w:val="28"/>
          <w:szCs w:val="28"/>
        </w:rPr>
      </w:pPr>
      <w:r w:rsidRPr="00DE35FA">
        <w:rPr>
          <w:rStyle w:val="tgc"/>
          <w:sz w:val="28"/>
          <w:szCs w:val="28"/>
        </w:rPr>
        <w:t>Срок</w:t>
      </w:r>
      <w:r>
        <w:rPr>
          <w:rStyle w:val="tgc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исполнения</w:t>
      </w:r>
      <w:r w:rsidRPr="00DE35FA">
        <w:rPr>
          <w:rStyle w:val="1"/>
          <w:color w:val="000000"/>
          <w:sz w:val="28"/>
          <w:szCs w:val="28"/>
        </w:rPr>
        <w:t xml:space="preserve">: </w:t>
      </w:r>
      <w:r w:rsidRPr="00DE35FA">
        <w:rPr>
          <w:rStyle w:val="tgc"/>
          <w:sz w:val="28"/>
          <w:szCs w:val="28"/>
        </w:rPr>
        <w:t>постоянно</w:t>
      </w:r>
      <w:r>
        <w:rPr>
          <w:rStyle w:val="tgc"/>
          <w:sz w:val="28"/>
          <w:szCs w:val="28"/>
        </w:rPr>
        <w:t>.</w:t>
      </w:r>
    </w:p>
    <w:p w:rsidR="00AC6E09" w:rsidRDefault="00932AF3" w:rsidP="00AC6E09">
      <w:pPr>
        <w:pStyle w:val="a5"/>
        <w:spacing w:after="0" w:line="240" w:lineRule="auto"/>
        <w:ind w:firstLine="720"/>
        <w:jc w:val="both"/>
        <w:rPr>
          <w:rStyle w:val="tgc"/>
          <w:sz w:val="28"/>
          <w:szCs w:val="28"/>
        </w:rPr>
      </w:pPr>
      <w:r>
        <w:rPr>
          <w:rStyle w:val="tgc"/>
          <w:sz w:val="28"/>
          <w:szCs w:val="28"/>
        </w:rPr>
        <w:t xml:space="preserve">1.3. Провести мониторинг по использованию светоотражающих элементов </w:t>
      </w:r>
      <w:proofErr w:type="gramStart"/>
      <w:r>
        <w:rPr>
          <w:rStyle w:val="tgc"/>
          <w:sz w:val="28"/>
          <w:szCs w:val="28"/>
        </w:rPr>
        <w:t>обучающимися</w:t>
      </w:r>
      <w:proofErr w:type="gramEnd"/>
      <w:r>
        <w:rPr>
          <w:rStyle w:val="tgc"/>
          <w:sz w:val="28"/>
          <w:szCs w:val="28"/>
        </w:rPr>
        <w:t xml:space="preserve"> общеобразовательных организаций Ленинградской области.</w:t>
      </w:r>
    </w:p>
    <w:p w:rsidR="004B4C68" w:rsidRPr="00496171" w:rsidRDefault="004B4C68" w:rsidP="004B4C68">
      <w:pPr>
        <w:pStyle w:val="a5"/>
        <w:shd w:val="clear" w:color="auto" w:fill="auto"/>
        <w:spacing w:after="0" w:line="24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496171">
        <w:rPr>
          <w:rStyle w:val="1"/>
          <w:color w:val="000000"/>
          <w:sz w:val="28"/>
          <w:szCs w:val="28"/>
        </w:rPr>
        <w:t xml:space="preserve">Срок исполнения: </w:t>
      </w:r>
      <w:r>
        <w:rPr>
          <w:rStyle w:val="1"/>
          <w:color w:val="000000"/>
          <w:sz w:val="28"/>
          <w:szCs w:val="28"/>
        </w:rPr>
        <w:t xml:space="preserve">апрель </w:t>
      </w:r>
      <w:r w:rsidRPr="00496171">
        <w:rPr>
          <w:rStyle w:val="1"/>
          <w:color w:val="000000"/>
          <w:sz w:val="28"/>
          <w:szCs w:val="28"/>
        </w:rPr>
        <w:t>2017 учебного года.</w:t>
      </w:r>
    </w:p>
    <w:p w:rsidR="00932AF3" w:rsidRPr="00DE35FA" w:rsidRDefault="00932AF3" w:rsidP="00AC6E09">
      <w:pPr>
        <w:pStyle w:val="a5"/>
        <w:spacing w:after="0" w:line="240" w:lineRule="auto"/>
        <w:ind w:firstLine="720"/>
        <w:jc w:val="both"/>
        <w:rPr>
          <w:rStyle w:val="tgc"/>
          <w:sz w:val="28"/>
          <w:szCs w:val="28"/>
        </w:rPr>
      </w:pPr>
    </w:p>
    <w:p w:rsidR="00AC6E09" w:rsidRDefault="00AC6E09" w:rsidP="00AC6E09">
      <w:pPr>
        <w:ind w:firstLine="567"/>
        <w:jc w:val="both"/>
        <w:rPr>
          <w:b/>
          <w:sz w:val="28"/>
          <w:szCs w:val="28"/>
        </w:rPr>
      </w:pPr>
      <w:r w:rsidRPr="00DE35FA">
        <w:rPr>
          <w:b/>
          <w:sz w:val="28"/>
          <w:szCs w:val="28"/>
          <w:lang w:val="en-US"/>
        </w:rPr>
        <w:t>II</w:t>
      </w:r>
      <w:r w:rsidRPr="00DE35FA">
        <w:rPr>
          <w:b/>
          <w:sz w:val="28"/>
          <w:szCs w:val="28"/>
        </w:rPr>
        <w:t>. По вопросу проведения оценочных процедур и исследований качества образования в Ленинградской области.</w:t>
      </w:r>
    </w:p>
    <w:p w:rsidR="00AC6E09" w:rsidRDefault="00AC6E09" w:rsidP="00AC6E09">
      <w:pPr>
        <w:ind w:firstLine="567"/>
        <w:jc w:val="both"/>
        <w:rPr>
          <w:sz w:val="28"/>
          <w:szCs w:val="28"/>
        </w:rPr>
      </w:pPr>
      <w:r w:rsidRPr="00DE35FA">
        <w:rPr>
          <w:sz w:val="28"/>
          <w:szCs w:val="28"/>
        </w:rPr>
        <w:lastRenderedPageBreak/>
        <w:t>Руководителям органов местного самоуправления, осуществляющим управление в сфере образования Ленинградской области:</w:t>
      </w:r>
    </w:p>
    <w:p w:rsidR="00AC6E09" w:rsidRPr="00DE35FA" w:rsidRDefault="00AC6E09" w:rsidP="00AC6E09">
      <w:pPr>
        <w:pStyle w:val="a5"/>
        <w:spacing w:after="0" w:line="240" w:lineRule="auto"/>
        <w:ind w:firstLine="567"/>
        <w:jc w:val="both"/>
        <w:rPr>
          <w:rStyle w:val="3"/>
          <w:b w:val="0"/>
          <w:i w:val="0"/>
          <w:sz w:val="28"/>
          <w:szCs w:val="28"/>
        </w:rPr>
      </w:pPr>
      <w:r w:rsidRPr="00DE35FA">
        <w:rPr>
          <w:sz w:val="28"/>
          <w:szCs w:val="28"/>
        </w:rPr>
        <w:t>2.1.</w:t>
      </w:r>
      <w:r w:rsidRPr="00DE35FA">
        <w:rPr>
          <w:rStyle w:val="3"/>
          <w:sz w:val="28"/>
          <w:szCs w:val="28"/>
        </w:rPr>
        <w:t xml:space="preserve"> </w:t>
      </w:r>
      <w:r w:rsidRPr="00932AF3">
        <w:rPr>
          <w:rStyle w:val="3"/>
          <w:b w:val="0"/>
          <w:i w:val="0"/>
          <w:sz w:val="28"/>
          <w:szCs w:val="28"/>
        </w:rPr>
        <w:t>Довести информацию до руководителей общеобразовательных организаций</w:t>
      </w:r>
      <w:r w:rsidRPr="00932AF3">
        <w:rPr>
          <w:rStyle w:val="3"/>
          <w:i w:val="0"/>
          <w:sz w:val="28"/>
          <w:szCs w:val="28"/>
        </w:rPr>
        <w:t xml:space="preserve"> </w:t>
      </w:r>
      <w:r w:rsidRPr="00932AF3">
        <w:rPr>
          <w:sz w:val="28"/>
          <w:szCs w:val="28"/>
        </w:rPr>
        <w:t>об организованных перевозках групп детей автотранспортом в соответствии с действующим законодательством</w:t>
      </w:r>
      <w:r w:rsidRPr="00932AF3">
        <w:rPr>
          <w:rStyle w:val="3"/>
          <w:i w:val="0"/>
          <w:sz w:val="28"/>
          <w:szCs w:val="28"/>
        </w:rPr>
        <w:t xml:space="preserve"> </w:t>
      </w:r>
      <w:r w:rsidRPr="00932AF3">
        <w:rPr>
          <w:rStyle w:val="3"/>
          <w:b w:val="0"/>
          <w:i w:val="0"/>
          <w:sz w:val="28"/>
          <w:szCs w:val="28"/>
        </w:rPr>
        <w:t>и</w:t>
      </w:r>
      <w:r w:rsidRPr="00932AF3">
        <w:rPr>
          <w:rStyle w:val="3"/>
          <w:i w:val="0"/>
          <w:sz w:val="28"/>
          <w:szCs w:val="28"/>
        </w:rPr>
        <w:t xml:space="preserve"> </w:t>
      </w:r>
      <w:r w:rsidRPr="00932AF3">
        <w:rPr>
          <w:rStyle w:val="3"/>
          <w:b w:val="0"/>
          <w:i w:val="0"/>
          <w:sz w:val="28"/>
          <w:szCs w:val="28"/>
        </w:rPr>
        <w:t>осуществлять контроль за своевременным информированием</w:t>
      </w:r>
      <w:r>
        <w:rPr>
          <w:rStyle w:val="3"/>
          <w:sz w:val="28"/>
          <w:szCs w:val="28"/>
        </w:rPr>
        <w:t xml:space="preserve"> </w:t>
      </w:r>
      <w:r w:rsidRPr="00DE35FA">
        <w:rPr>
          <w:sz w:val="28"/>
          <w:szCs w:val="28"/>
        </w:rPr>
        <w:t>Госавтоинспекции</w:t>
      </w:r>
      <w:r w:rsidRPr="00DE35FA">
        <w:rPr>
          <w:rStyle w:val="3"/>
          <w:b w:val="0"/>
          <w:sz w:val="28"/>
          <w:szCs w:val="28"/>
        </w:rPr>
        <w:t xml:space="preserve"> </w:t>
      </w:r>
      <w:r w:rsidRPr="00DE35FA">
        <w:rPr>
          <w:sz w:val="28"/>
          <w:szCs w:val="28"/>
        </w:rPr>
        <w:t>об организованных перевозках групп детей автотранспортом</w:t>
      </w:r>
      <w:r>
        <w:rPr>
          <w:sz w:val="28"/>
          <w:szCs w:val="28"/>
        </w:rPr>
        <w:t xml:space="preserve"> в соответствии с действующим законодательством.</w:t>
      </w:r>
      <w:r w:rsidRPr="00DE35FA">
        <w:rPr>
          <w:rStyle w:val="3"/>
          <w:b w:val="0"/>
          <w:sz w:val="28"/>
          <w:szCs w:val="28"/>
        </w:rPr>
        <w:t xml:space="preserve"> </w:t>
      </w:r>
    </w:p>
    <w:p w:rsidR="00AC6E09" w:rsidRDefault="00AC6E09" w:rsidP="00AC6E09">
      <w:pPr>
        <w:pStyle w:val="a5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DE35FA">
        <w:rPr>
          <w:sz w:val="28"/>
          <w:szCs w:val="28"/>
        </w:rPr>
        <w:t>Срок</w:t>
      </w:r>
      <w:r w:rsidRPr="00A22E7B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исполнения</w:t>
      </w:r>
      <w:r w:rsidRPr="00DE35FA">
        <w:rPr>
          <w:rStyle w:val="1"/>
          <w:color w:val="000000"/>
          <w:sz w:val="28"/>
          <w:szCs w:val="28"/>
        </w:rPr>
        <w:t>:</w:t>
      </w:r>
      <w:r w:rsidRPr="00DE35FA">
        <w:rPr>
          <w:sz w:val="28"/>
          <w:szCs w:val="28"/>
        </w:rPr>
        <w:t xml:space="preserve"> постоянно.</w:t>
      </w:r>
    </w:p>
    <w:p w:rsidR="00AC6E09" w:rsidRPr="00DE35FA" w:rsidRDefault="00AC6E09" w:rsidP="00AC6E09">
      <w:pPr>
        <w:pStyle w:val="a5"/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DE35FA">
        <w:rPr>
          <w:sz w:val="28"/>
          <w:szCs w:val="28"/>
        </w:rPr>
        <w:t>2.2.</w:t>
      </w:r>
      <w:r w:rsidRPr="00DE35FA">
        <w:rPr>
          <w:bCs/>
          <w:iCs/>
          <w:sz w:val="28"/>
          <w:szCs w:val="28"/>
        </w:rPr>
        <w:t xml:space="preserve"> Осуществ</w:t>
      </w:r>
      <w:r>
        <w:rPr>
          <w:bCs/>
          <w:iCs/>
          <w:sz w:val="28"/>
          <w:szCs w:val="28"/>
        </w:rPr>
        <w:t>ля</w:t>
      </w:r>
      <w:r w:rsidRPr="00DE35FA">
        <w:rPr>
          <w:bCs/>
          <w:iCs/>
          <w:sz w:val="28"/>
          <w:szCs w:val="28"/>
        </w:rPr>
        <w:t>ть личный контроль за функционированием системы независимой оценки качества работы образовательных организаций</w:t>
      </w:r>
      <w:r>
        <w:rPr>
          <w:bCs/>
          <w:iCs/>
          <w:sz w:val="28"/>
          <w:szCs w:val="28"/>
        </w:rPr>
        <w:t>, в том числе</w:t>
      </w:r>
      <w:r w:rsidRPr="00DE35FA">
        <w:rPr>
          <w:bCs/>
          <w:iCs/>
          <w:sz w:val="28"/>
          <w:szCs w:val="28"/>
        </w:rPr>
        <w:t>:</w:t>
      </w:r>
    </w:p>
    <w:p w:rsidR="00AC6E09" w:rsidRPr="00F23DF2" w:rsidRDefault="00AC6E09" w:rsidP="00AC6E09">
      <w:pPr>
        <w:pStyle w:val="a5"/>
        <w:spacing w:after="0" w:line="240" w:lineRule="auto"/>
        <w:ind w:firstLine="720"/>
        <w:jc w:val="both"/>
        <w:rPr>
          <w:rStyle w:val="3"/>
          <w:b w:val="0"/>
          <w:i w:val="0"/>
          <w:sz w:val="28"/>
          <w:szCs w:val="28"/>
        </w:rPr>
      </w:pPr>
      <w:r w:rsidRPr="00DE35FA">
        <w:rPr>
          <w:bCs/>
          <w:iCs/>
          <w:sz w:val="28"/>
          <w:szCs w:val="28"/>
        </w:rPr>
        <w:t>- обеспечить проведение НОКО в 100% муниципальных организациях, имеющих</w:t>
      </w:r>
      <w:r w:rsidRPr="009D4CF0">
        <w:rPr>
          <w:rStyle w:val="3"/>
          <w:b w:val="0"/>
          <w:sz w:val="28"/>
          <w:szCs w:val="28"/>
        </w:rPr>
        <w:t xml:space="preserve"> </w:t>
      </w:r>
      <w:r w:rsidRPr="00F23DF2">
        <w:rPr>
          <w:rStyle w:val="3"/>
          <w:b w:val="0"/>
          <w:i w:val="0"/>
          <w:sz w:val="28"/>
          <w:szCs w:val="28"/>
        </w:rPr>
        <w:t xml:space="preserve">лицензию на образовательную деятельность; </w:t>
      </w:r>
    </w:p>
    <w:p w:rsidR="00AC6E09" w:rsidRPr="009D4CF0" w:rsidRDefault="00AC6E09" w:rsidP="00AC6E09">
      <w:pPr>
        <w:pStyle w:val="aa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23DF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F23DF2">
        <w:rPr>
          <w:rStyle w:val="1"/>
          <w:rFonts w:ascii="Times New Roman" w:hAnsi="Times New Roman"/>
          <w:color w:val="000000"/>
          <w:sz w:val="28"/>
          <w:szCs w:val="28"/>
        </w:rPr>
        <w:t>исполнения:</w:t>
      </w:r>
      <w:r w:rsidRPr="00F23DF2">
        <w:rPr>
          <w:rFonts w:ascii="Times New Roman" w:hAnsi="Times New Roman" w:cs="Times New Roman"/>
          <w:sz w:val="28"/>
          <w:szCs w:val="28"/>
        </w:rPr>
        <w:t xml:space="preserve"> д</w:t>
      </w:r>
      <w:r w:rsidRPr="009D4CF0">
        <w:rPr>
          <w:rFonts w:ascii="Times New Roman" w:hAnsi="Times New Roman" w:cs="Times New Roman"/>
          <w:sz w:val="28"/>
          <w:szCs w:val="28"/>
        </w:rPr>
        <w:t>о 2 сентября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09" w:rsidRPr="00520E3D" w:rsidRDefault="00AC6E09" w:rsidP="00AC6E09">
      <w:pPr>
        <w:contextualSpacing/>
        <w:jc w:val="both"/>
        <w:rPr>
          <w:sz w:val="28"/>
          <w:szCs w:val="28"/>
        </w:rPr>
      </w:pPr>
      <w:r w:rsidRPr="009D4CF0">
        <w:rPr>
          <w:sz w:val="28"/>
          <w:szCs w:val="28"/>
        </w:rPr>
        <w:tab/>
      </w:r>
      <w:proofErr w:type="gramStart"/>
      <w:r w:rsidRPr="00520E3D">
        <w:rPr>
          <w:sz w:val="28"/>
          <w:szCs w:val="28"/>
        </w:rPr>
        <w:t>- привести в соответствие с Федеральным законом от 21 июля 2014 г. № 256-ФЗ «О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культуры, социального обслуживания, охраны здоровья и образования» (далее- 256-ФЗ):  состав и структуру, функции общественных советов по независимой оценке качества образовательной деятельности;</w:t>
      </w:r>
      <w:proofErr w:type="gramEnd"/>
      <w:r w:rsidRPr="00520E3D">
        <w:rPr>
          <w:sz w:val="28"/>
          <w:szCs w:val="28"/>
        </w:rPr>
        <w:t xml:space="preserve"> состав комиссий и рабочих групп при общественных советах</w:t>
      </w:r>
      <w:r>
        <w:rPr>
          <w:sz w:val="28"/>
          <w:szCs w:val="28"/>
        </w:rPr>
        <w:t>;</w:t>
      </w:r>
    </w:p>
    <w:p w:rsidR="00AC6E09" w:rsidRPr="009D4CF0" w:rsidRDefault="00AC6E09" w:rsidP="00AC6E09">
      <w:pPr>
        <w:pStyle w:val="aa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22E7B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9D4CF0">
        <w:rPr>
          <w:rFonts w:ascii="Times New Roman" w:hAnsi="Times New Roman" w:cs="Times New Roman"/>
          <w:sz w:val="28"/>
          <w:szCs w:val="28"/>
        </w:rPr>
        <w:t xml:space="preserve"> до 28 апреля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09" w:rsidRPr="00520E3D" w:rsidRDefault="00AC6E09" w:rsidP="00AC6E0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4CF0">
        <w:rPr>
          <w:sz w:val="28"/>
          <w:szCs w:val="28"/>
        </w:rPr>
        <w:tab/>
      </w:r>
      <w:r w:rsidRPr="00520E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E3D">
        <w:rPr>
          <w:sz w:val="28"/>
          <w:szCs w:val="28"/>
        </w:rPr>
        <w:t xml:space="preserve">обеспечить  исполнение требований  256-ФЗ по выбору организации </w:t>
      </w:r>
      <w:proofErr w:type="gramStart"/>
      <w:r w:rsidRPr="00520E3D">
        <w:rPr>
          <w:sz w:val="28"/>
          <w:szCs w:val="28"/>
        </w:rPr>
        <w:t>–о</w:t>
      </w:r>
      <w:proofErr w:type="gramEnd"/>
      <w:r w:rsidRPr="00520E3D">
        <w:rPr>
          <w:sz w:val="28"/>
          <w:szCs w:val="28"/>
        </w:rPr>
        <w:t>ператора проведения независимой оценки качества</w:t>
      </w:r>
      <w:r w:rsidRPr="009D4CF0">
        <w:rPr>
          <w:i/>
          <w:sz w:val="28"/>
          <w:szCs w:val="28"/>
        </w:rPr>
        <w:t xml:space="preserve"> </w:t>
      </w:r>
      <w:r w:rsidRPr="00520E3D">
        <w:rPr>
          <w:sz w:val="28"/>
          <w:szCs w:val="28"/>
        </w:rPr>
        <w:t>образовательной деятельности;</w:t>
      </w:r>
    </w:p>
    <w:p w:rsidR="00AC6E09" w:rsidRPr="009D4CF0" w:rsidRDefault="00AC6E09" w:rsidP="00AC6E09">
      <w:pPr>
        <w:pStyle w:val="aa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22E7B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9D4CF0">
        <w:rPr>
          <w:rFonts w:ascii="Times New Roman" w:hAnsi="Times New Roman" w:cs="Times New Roman"/>
          <w:sz w:val="28"/>
          <w:szCs w:val="28"/>
        </w:rPr>
        <w:t xml:space="preserve"> до 2 сентября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09" w:rsidRPr="00520E3D" w:rsidRDefault="00AC6E09" w:rsidP="00AC6E0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4CF0">
        <w:rPr>
          <w:sz w:val="28"/>
          <w:szCs w:val="28"/>
        </w:rPr>
        <w:tab/>
      </w:r>
      <w:r w:rsidRPr="00520E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E3D">
        <w:rPr>
          <w:sz w:val="28"/>
          <w:szCs w:val="28"/>
        </w:rPr>
        <w:t>разместить на официальном сайте bus.gov.ru  сведения о  проведении независимой оценки качества образовательной деятельности муниципальных организаций образования (включая протокольные решения с предложениями о принятии мер по результата</w:t>
      </w:r>
      <w:r>
        <w:rPr>
          <w:sz w:val="28"/>
          <w:szCs w:val="28"/>
        </w:rPr>
        <w:t>м)</w:t>
      </w:r>
      <w:r w:rsidRPr="00520E3D">
        <w:rPr>
          <w:sz w:val="28"/>
          <w:szCs w:val="28"/>
        </w:rPr>
        <w:t>; обеспечить ежедневную работу с официальным сайтом bus.gov.ru;</w:t>
      </w:r>
    </w:p>
    <w:p w:rsidR="00AC6E09" w:rsidRPr="009D4CF0" w:rsidRDefault="00AC6E09" w:rsidP="00AC6E09">
      <w:pPr>
        <w:pStyle w:val="aa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2E7B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9D4CF0">
        <w:rPr>
          <w:rFonts w:ascii="Times New Roman" w:hAnsi="Times New Roman" w:cs="Times New Roman"/>
          <w:sz w:val="28"/>
          <w:szCs w:val="28"/>
        </w:rPr>
        <w:t xml:space="preserve">  до 10 апреля</w:t>
      </w:r>
      <w:r w:rsidRPr="009D4C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27AD">
        <w:rPr>
          <w:rFonts w:ascii="Times New Roman" w:hAnsi="Times New Roman" w:cs="Times New Roman"/>
          <w:sz w:val="28"/>
          <w:szCs w:val="28"/>
        </w:rPr>
        <w:t>2017 года и далее постоянная работа с сайтом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09" w:rsidRDefault="00AC6E09" w:rsidP="00AC6E09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20E3D">
        <w:rPr>
          <w:sz w:val="28"/>
          <w:szCs w:val="28"/>
        </w:rPr>
        <w:t>- обеспечить:  техническую возможность выражения мнения потребителей услуг о качестве образовательных услуг, в том числе на официальных сайтах образовательных  организаций и муниципальных органов управления образованием; информационно-разъяснительную работу о проведении независимой оценки качества образования, а также о возможностях участия в ней самих граждан-потребителей услуг</w:t>
      </w:r>
      <w:r>
        <w:rPr>
          <w:sz w:val="28"/>
          <w:szCs w:val="28"/>
        </w:rPr>
        <w:t>;</w:t>
      </w:r>
    </w:p>
    <w:p w:rsidR="00AC6E09" w:rsidRPr="00A22E7B" w:rsidRDefault="00AC6E09" w:rsidP="00AC6E09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7B">
        <w:rPr>
          <w:sz w:val="28"/>
          <w:szCs w:val="28"/>
        </w:rPr>
        <w:t>срок исполнения:  до 28 апреля 2017 года и далее постоянно;</w:t>
      </w:r>
    </w:p>
    <w:p w:rsidR="00AC6E09" w:rsidRPr="005E758F" w:rsidRDefault="00AC6E09" w:rsidP="00AC6E09">
      <w:pPr>
        <w:tabs>
          <w:tab w:val="left" w:pos="0"/>
          <w:tab w:val="left" w:pos="567"/>
        </w:tabs>
        <w:contextualSpacing/>
        <w:jc w:val="both"/>
        <w:rPr>
          <w:i/>
          <w:sz w:val="28"/>
          <w:szCs w:val="28"/>
        </w:rPr>
      </w:pPr>
      <w:r w:rsidRPr="009D4CF0">
        <w:rPr>
          <w:sz w:val="28"/>
          <w:szCs w:val="28"/>
        </w:rPr>
        <w:tab/>
      </w:r>
      <w:r w:rsidRPr="009D4CF0">
        <w:rPr>
          <w:sz w:val="28"/>
          <w:szCs w:val="28"/>
        </w:rPr>
        <w:tab/>
      </w:r>
      <w:proofErr w:type="gramStart"/>
      <w:r w:rsidRPr="009D4C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E3D">
        <w:rPr>
          <w:sz w:val="28"/>
          <w:szCs w:val="28"/>
        </w:rPr>
        <w:t>провести  оценочные процедуры по качеству общего образования в соответствии с распоряжениями  комитета общего и профессионального образования Ленинградской области от 24 марта 2017 года  № 673-р,  № 674-р и № 675-р</w:t>
      </w:r>
      <w:r>
        <w:rPr>
          <w:sz w:val="28"/>
          <w:szCs w:val="28"/>
        </w:rPr>
        <w:t>;</w:t>
      </w:r>
      <w:r w:rsidRPr="005E758F">
        <w:rPr>
          <w:i/>
          <w:sz w:val="28"/>
          <w:szCs w:val="28"/>
        </w:rPr>
        <w:t xml:space="preserve"> </w:t>
      </w:r>
      <w:proofErr w:type="gramEnd"/>
    </w:p>
    <w:p w:rsidR="00AC6E09" w:rsidRPr="009D4CF0" w:rsidRDefault="00AC6E09" w:rsidP="00AC6E09">
      <w:pPr>
        <w:jc w:val="both"/>
        <w:rPr>
          <w:sz w:val="28"/>
          <w:szCs w:val="28"/>
        </w:rPr>
      </w:pPr>
      <w:r w:rsidRPr="009D4CF0">
        <w:rPr>
          <w:sz w:val="28"/>
          <w:szCs w:val="28"/>
        </w:rPr>
        <w:tab/>
      </w:r>
      <w:r w:rsidRPr="00A22E7B">
        <w:rPr>
          <w:sz w:val="28"/>
          <w:szCs w:val="28"/>
        </w:rPr>
        <w:t xml:space="preserve">срок исполнения: </w:t>
      </w:r>
      <w:r w:rsidRPr="009D4CF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сроками, указанными в распоряжениях.</w:t>
      </w:r>
    </w:p>
    <w:p w:rsidR="00AC6E09" w:rsidRPr="00520E3D" w:rsidRDefault="00AC6E09" w:rsidP="00AC6E09">
      <w:pPr>
        <w:ind w:right="-82" w:firstLine="567"/>
        <w:jc w:val="both"/>
        <w:rPr>
          <w:sz w:val="28"/>
          <w:szCs w:val="28"/>
        </w:rPr>
      </w:pPr>
      <w:r w:rsidRPr="00520E3D">
        <w:rPr>
          <w:sz w:val="28"/>
          <w:szCs w:val="28"/>
        </w:rPr>
        <w:lastRenderedPageBreak/>
        <w:t>2.3. Использовать в работе рекомендации комитета общего и профессионального образования Ленинградской области  по результатам собеседования по итогам репетиционных экзаменов 21-22 марта 2017 года.</w:t>
      </w:r>
    </w:p>
    <w:p w:rsidR="00AC6E09" w:rsidRDefault="00AC6E09" w:rsidP="00AC6E09">
      <w:pPr>
        <w:pStyle w:val="a5"/>
        <w:shd w:val="clear" w:color="auto" w:fill="auto"/>
        <w:spacing w:after="0" w:line="240" w:lineRule="auto"/>
        <w:ind w:firstLine="560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Срок </w:t>
      </w:r>
      <w:r>
        <w:rPr>
          <w:rStyle w:val="1"/>
          <w:color w:val="000000"/>
          <w:sz w:val="28"/>
          <w:szCs w:val="28"/>
        </w:rPr>
        <w:t>исполнения</w:t>
      </w:r>
      <w:r w:rsidRPr="00DE35FA">
        <w:rPr>
          <w:rStyle w:val="1"/>
          <w:color w:val="000000"/>
          <w:sz w:val="28"/>
          <w:szCs w:val="28"/>
        </w:rPr>
        <w:t>:</w:t>
      </w:r>
      <w:r w:rsidRPr="00520E3D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март-май 2017 года.</w:t>
      </w:r>
    </w:p>
    <w:p w:rsidR="00AC6E09" w:rsidRPr="00520E3D" w:rsidRDefault="00AC6E09" w:rsidP="00AC6E09">
      <w:pPr>
        <w:pStyle w:val="30"/>
        <w:shd w:val="clear" w:color="auto" w:fill="auto"/>
        <w:spacing w:before="0" w:after="0" w:line="240" w:lineRule="auto"/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</w:pPr>
      <w:r w:rsidRPr="00520E3D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 xml:space="preserve">2.4. </w:t>
      </w:r>
      <w:r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 xml:space="preserve"> </w:t>
      </w:r>
      <w:r w:rsidRPr="00520E3D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Продолжить выполнение мероприятий Дорожной карты по подготовке к ГИА -</w:t>
      </w:r>
      <w:r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 xml:space="preserve"> </w:t>
      </w:r>
      <w:r w:rsidRPr="00520E3D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2017.</w:t>
      </w:r>
    </w:p>
    <w:p w:rsidR="00AC6E09" w:rsidRPr="00520E3D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520E3D">
        <w:rPr>
          <w:rFonts w:eastAsia="Times New Roman"/>
          <w:color w:val="000000"/>
          <w:spacing w:val="0"/>
          <w:sz w:val="28"/>
          <w:szCs w:val="28"/>
          <w:lang w:eastAsia="ru-RU"/>
        </w:rPr>
        <w:t>Срок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Style w:val="1"/>
          <w:color w:val="000000"/>
          <w:sz w:val="28"/>
          <w:szCs w:val="28"/>
        </w:rPr>
        <w:t>исполнения</w:t>
      </w:r>
      <w:r w:rsidRPr="00DE35FA">
        <w:rPr>
          <w:rStyle w:val="1"/>
          <w:color w:val="000000"/>
          <w:sz w:val="28"/>
          <w:szCs w:val="28"/>
        </w:rPr>
        <w:t>:</w:t>
      </w:r>
      <w:r w:rsidRPr="00520E3D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март-май 2016-2017 учебного года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AC6E09" w:rsidRPr="00043C48" w:rsidRDefault="00AC6E09" w:rsidP="00AC6E09">
      <w:pPr>
        <w:pStyle w:val="a5"/>
        <w:shd w:val="clear" w:color="auto" w:fill="auto"/>
        <w:spacing w:after="0" w:line="240" w:lineRule="auto"/>
        <w:ind w:firstLine="567"/>
        <w:jc w:val="both"/>
        <w:rPr>
          <w:rStyle w:val="2"/>
          <w:b w:val="0"/>
          <w:color w:val="000000"/>
          <w:sz w:val="28"/>
          <w:szCs w:val="28"/>
        </w:rPr>
      </w:pPr>
      <w:r w:rsidRPr="00520E3D">
        <w:rPr>
          <w:rStyle w:val="3"/>
          <w:b w:val="0"/>
          <w:sz w:val="28"/>
          <w:szCs w:val="28"/>
        </w:rPr>
        <w:t xml:space="preserve">2.5. </w:t>
      </w:r>
      <w:proofErr w:type="gramStart"/>
      <w:r w:rsidRPr="00043C48">
        <w:rPr>
          <w:rStyle w:val="2"/>
          <w:b w:val="0"/>
          <w:color w:val="000000"/>
          <w:sz w:val="28"/>
          <w:szCs w:val="28"/>
        </w:rPr>
        <w:t>Разработать муниципальные планы мероприятий по проведению Года экологии</w:t>
      </w:r>
      <w:r w:rsidR="00043C48">
        <w:rPr>
          <w:rStyle w:val="2"/>
          <w:b w:val="0"/>
          <w:color w:val="000000"/>
          <w:sz w:val="28"/>
          <w:szCs w:val="28"/>
        </w:rPr>
        <w:t xml:space="preserve"> </w:t>
      </w:r>
      <w:r w:rsidR="00043C48" w:rsidRPr="00043C48">
        <w:rPr>
          <w:rStyle w:val="2"/>
          <w:b w:val="0"/>
          <w:color w:val="000000"/>
          <w:sz w:val="28"/>
          <w:szCs w:val="28"/>
        </w:rPr>
        <w:t>в Российской Федерации</w:t>
      </w:r>
      <w:r w:rsidRPr="00043C48">
        <w:rPr>
          <w:rStyle w:val="2"/>
          <w:b w:val="0"/>
          <w:color w:val="000000"/>
          <w:sz w:val="28"/>
          <w:szCs w:val="28"/>
        </w:rPr>
        <w:t xml:space="preserve">, Года истории </w:t>
      </w:r>
      <w:r w:rsidR="00043C48">
        <w:rPr>
          <w:rStyle w:val="2"/>
          <w:b w:val="0"/>
          <w:color w:val="000000"/>
          <w:sz w:val="28"/>
          <w:szCs w:val="28"/>
        </w:rPr>
        <w:t xml:space="preserve">в Ленинградской области </w:t>
      </w:r>
      <w:r w:rsidRPr="00043C48">
        <w:rPr>
          <w:rStyle w:val="2"/>
          <w:b w:val="0"/>
          <w:color w:val="000000"/>
          <w:sz w:val="28"/>
          <w:szCs w:val="28"/>
        </w:rPr>
        <w:t>и 90-летия Ленинградской области.</w:t>
      </w:r>
      <w:proofErr w:type="gramEnd"/>
    </w:p>
    <w:p w:rsidR="00AC6E09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9D4CF0">
        <w:rPr>
          <w:rStyle w:val="1"/>
          <w:color w:val="000000"/>
          <w:sz w:val="28"/>
          <w:szCs w:val="28"/>
        </w:rPr>
        <w:t>Срок</w:t>
      </w:r>
      <w:r>
        <w:rPr>
          <w:rStyle w:val="1"/>
          <w:color w:val="000000"/>
          <w:sz w:val="28"/>
          <w:szCs w:val="28"/>
        </w:rPr>
        <w:t xml:space="preserve"> исполнения:</w:t>
      </w:r>
      <w:r w:rsidRPr="009D4CF0">
        <w:rPr>
          <w:rStyle w:val="1"/>
          <w:color w:val="000000"/>
          <w:sz w:val="28"/>
          <w:szCs w:val="28"/>
        </w:rPr>
        <w:t xml:space="preserve"> до 12 апреля 2017 года.</w:t>
      </w:r>
    </w:p>
    <w:p w:rsidR="00AC6E09" w:rsidRPr="00043C48" w:rsidRDefault="00AC6E09" w:rsidP="00AC6E09">
      <w:pPr>
        <w:ind w:firstLine="560"/>
        <w:jc w:val="both"/>
        <w:rPr>
          <w:rStyle w:val="2"/>
          <w:b w:val="0"/>
          <w:sz w:val="28"/>
          <w:szCs w:val="28"/>
        </w:rPr>
      </w:pPr>
      <w:proofErr w:type="gramStart"/>
      <w:r w:rsidRPr="00043C48">
        <w:rPr>
          <w:rStyle w:val="2"/>
          <w:b w:val="0"/>
          <w:sz w:val="28"/>
          <w:szCs w:val="28"/>
        </w:rPr>
        <w:t xml:space="preserve">2.6.Организовать проведение мероприятий в рамках </w:t>
      </w:r>
      <w:r w:rsidR="00F23DF2" w:rsidRPr="00043C48">
        <w:rPr>
          <w:rStyle w:val="2"/>
          <w:b w:val="0"/>
          <w:color w:val="000000"/>
          <w:sz w:val="28"/>
          <w:szCs w:val="28"/>
        </w:rPr>
        <w:t>Года экологии</w:t>
      </w:r>
      <w:r w:rsidR="00F23DF2">
        <w:rPr>
          <w:rStyle w:val="2"/>
          <w:b w:val="0"/>
          <w:color w:val="000000"/>
          <w:sz w:val="28"/>
          <w:szCs w:val="28"/>
        </w:rPr>
        <w:t xml:space="preserve"> </w:t>
      </w:r>
      <w:r w:rsidR="00F23DF2" w:rsidRPr="00043C48">
        <w:rPr>
          <w:rStyle w:val="2"/>
          <w:b w:val="0"/>
          <w:color w:val="000000"/>
          <w:sz w:val="28"/>
          <w:szCs w:val="28"/>
        </w:rPr>
        <w:t xml:space="preserve">в Российской Федерации, Года истории </w:t>
      </w:r>
      <w:r w:rsidR="00F23DF2">
        <w:rPr>
          <w:rStyle w:val="2"/>
          <w:b w:val="0"/>
          <w:color w:val="000000"/>
          <w:sz w:val="28"/>
          <w:szCs w:val="28"/>
        </w:rPr>
        <w:t xml:space="preserve">в Ленинградской области </w:t>
      </w:r>
      <w:r w:rsidR="00F23DF2" w:rsidRPr="00043C48">
        <w:rPr>
          <w:rStyle w:val="2"/>
          <w:b w:val="0"/>
          <w:color w:val="000000"/>
          <w:sz w:val="28"/>
          <w:szCs w:val="28"/>
        </w:rPr>
        <w:t>и 90-летия Ленинградской области</w:t>
      </w:r>
      <w:r w:rsidRPr="00043C48">
        <w:rPr>
          <w:rStyle w:val="2"/>
          <w:b w:val="0"/>
          <w:sz w:val="28"/>
          <w:szCs w:val="28"/>
        </w:rPr>
        <w:t xml:space="preserve"> в муниципальных образовательных организациях.</w:t>
      </w:r>
      <w:proofErr w:type="gramEnd"/>
    </w:p>
    <w:p w:rsidR="00AC6E09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9D4CF0">
        <w:rPr>
          <w:rStyle w:val="1"/>
          <w:color w:val="000000"/>
          <w:sz w:val="28"/>
          <w:szCs w:val="28"/>
        </w:rPr>
        <w:t>Срок</w:t>
      </w:r>
      <w:r>
        <w:rPr>
          <w:rStyle w:val="1"/>
          <w:color w:val="000000"/>
          <w:sz w:val="28"/>
          <w:szCs w:val="28"/>
        </w:rPr>
        <w:t xml:space="preserve"> исполнения</w:t>
      </w:r>
      <w:r w:rsidRPr="009D4CF0">
        <w:rPr>
          <w:rStyle w:val="1"/>
          <w:color w:val="000000"/>
          <w:sz w:val="28"/>
          <w:szCs w:val="28"/>
        </w:rPr>
        <w:t>: в течение 2017 года.</w:t>
      </w:r>
    </w:p>
    <w:p w:rsidR="00AC6E09" w:rsidRPr="00043C48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Style w:val="2"/>
          <w:b w:val="0"/>
          <w:color w:val="000000"/>
          <w:sz w:val="28"/>
          <w:szCs w:val="28"/>
        </w:rPr>
      </w:pPr>
      <w:r w:rsidRPr="00043C48">
        <w:rPr>
          <w:rStyle w:val="1"/>
          <w:color w:val="000000"/>
          <w:sz w:val="28"/>
          <w:szCs w:val="28"/>
        </w:rPr>
        <w:t xml:space="preserve">2.7. </w:t>
      </w:r>
      <w:proofErr w:type="gramStart"/>
      <w:r w:rsidRPr="00043C48">
        <w:rPr>
          <w:rStyle w:val="2"/>
          <w:b w:val="0"/>
          <w:color w:val="000000"/>
          <w:sz w:val="28"/>
          <w:szCs w:val="28"/>
        </w:rPr>
        <w:t xml:space="preserve">Направлять в комитет общего и профессионального образования Ленинградской области ежеквартальные отчеты о реализации мероприятий в рамках </w:t>
      </w:r>
      <w:r w:rsidR="00F23DF2" w:rsidRPr="00043C48">
        <w:rPr>
          <w:rStyle w:val="2"/>
          <w:b w:val="0"/>
          <w:color w:val="000000"/>
          <w:sz w:val="28"/>
          <w:szCs w:val="28"/>
        </w:rPr>
        <w:t>Года экологии</w:t>
      </w:r>
      <w:r w:rsidR="00F23DF2">
        <w:rPr>
          <w:rStyle w:val="2"/>
          <w:b w:val="0"/>
          <w:color w:val="000000"/>
          <w:sz w:val="28"/>
          <w:szCs w:val="28"/>
        </w:rPr>
        <w:t xml:space="preserve"> </w:t>
      </w:r>
      <w:r w:rsidR="00F23DF2" w:rsidRPr="00043C48">
        <w:rPr>
          <w:rStyle w:val="2"/>
          <w:b w:val="0"/>
          <w:color w:val="000000"/>
          <w:sz w:val="28"/>
          <w:szCs w:val="28"/>
        </w:rPr>
        <w:t xml:space="preserve">в Российской Федерации, Года истории </w:t>
      </w:r>
      <w:r w:rsidR="00F23DF2">
        <w:rPr>
          <w:rStyle w:val="2"/>
          <w:b w:val="0"/>
          <w:color w:val="000000"/>
          <w:sz w:val="28"/>
          <w:szCs w:val="28"/>
        </w:rPr>
        <w:t xml:space="preserve">в Ленинградской области </w:t>
      </w:r>
      <w:r w:rsidR="00F23DF2" w:rsidRPr="00043C48">
        <w:rPr>
          <w:rStyle w:val="2"/>
          <w:b w:val="0"/>
          <w:color w:val="000000"/>
          <w:sz w:val="28"/>
          <w:szCs w:val="28"/>
        </w:rPr>
        <w:t>и 90-летия Ленинградской области</w:t>
      </w:r>
      <w:r w:rsidRPr="00043C48">
        <w:rPr>
          <w:rStyle w:val="2"/>
          <w:b w:val="0"/>
          <w:color w:val="000000"/>
          <w:sz w:val="28"/>
          <w:szCs w:val="28"/>
        </w:rPr>
        <w:t>.</w:t>
      </w:r>
      <w:proofErr w:type="gramEnd"/>
    </w:p>
    <w:p w:rsidR="00AC6E09" w:rsidRPr="00043C48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Style w:val="2"/>
          <w:b w:val="0"/>
          <w:color w:val="000000"/>
          <w:sz w:val="28"/>
          <w:szCs w:val="28"/>
        </w:rPr>
      </w:pPr>
      <w:r w:rsidRPr="00043C48">
        <w:rPr>
          <w:rStyle w:val="2"/>
          <w:b w:val="0"/>
          <w:color w:val="000000"/>
          <w:sz w:val="28"/>
          <w:szCs w:val="28"/>
        </w:rPr>
        <w:t xml:space="preserve">Сроки </w:t>
      </w:r>
      <w:r w:rsidRPr="00043C48">
        <w:rPr>
          <w:rStyle w:val="1"/>
          <w:color w:val="000000"/>
          <w:sz w:val="28"/>
          <w:szCs w:val="28"/>
        </w:rPr>
        <w:t>исполнения</w:t>
      </w:r>
      <w:r w:rsidRPr="00043C48">
        <w:rPr>
          <w:rStyle w:val="2"/>
          <w:b w:val="0"/>
          <w:color w:val="000000"/>
          <w:sz w:val="28"/>
          <w:szCs w:val="28"/>
        </w:rPr>
        <w:t>:  до 15 июня, до 15 сентября, до 15 декабря 2017 года.</w:t>
      </w:r>
    </w:p>
    <w:p w:rsidR="00AC6E09" w:rsidRPr="00520E3D" w:rsidRDefault="00AC6E09" w:rsidP="00AC6E09">
      <w:pPr>
        <w:ind w:firstLine="360"/>
        <w:jc w:val="both"/>
        <w:rPr>
          <w:rStyle w:val="1"/>
          <w:bCs/>
          <w:sz w:val="28"/>
          <w:szCs w:val="28"/>
          <w:lang w:eastAsia="en-US"/>
        </w:rPr>
      </w:pPr>
      <w:r w:rsidRPr="00520E3D">
        <w:rPr>
          <w:rStyle w:val="1"/>
          <w:rFonts w:eastAsiaTheme="minorHAnsi"/>
          <w:sz w:val="28"/>
          <w:szCs w:val="28"/>
          <w:lang w:eastAsia="en-US"/>
        </w:rPr>
        <w:t>2</w:t>
      </w:r>
      <w:r w:rsidRPr="00520E3D">
        <w:rPr>
          <w:rStyle w:val="1"/>
          <w:sz w:val="28"/>
          <w:szCs w:val="28"/>
          <w:lang w:eastAsia="en-US"/>
        </w:rPr>
        <w:t>.8. Назначить ответственных от органов местного самоуправления, осуществляющих</w:t>
      </w:r>
      <w:r w:rsidRPr="00520E3D">
        <w:rPr>
          <w:rStyle w:val="2"/>
          <w:rFonts w:eastAsiaTheme="minorHAnsi"/>
          <w:sz w:val="28"/>
          <w:szCs w:val="28"/>
          <w:lang w:eastAsia="en-US"/>
        </w:rPr>
        <w:t xml:space="preserve"> </w:t>
      </w:r>
      <w:r w:rsidRPr="00F23DF2">
        <w:rPr>
          <w:rStyle w:val="2"/>
          <w:rFonts w:eastAsiaTheme="minorHAnsi"/>
          <w:b w:val="0"/>
          <w:sz w:val="28"/>
          <w:szCs w:val="28"/>
          <w:lang w:eastAsia="en-US"/>
        </w:rPr>
        <w:t>управление в сфере образования, за участие в выставке</w:t>
      </w:r>
      <w:r w:rsidRPr="00520E3D">
        <w:rPr>
          <w:rStyle w:val="2"/>
          <w:rFonts w:eastAsiaTheme="minorHAnsi"/>
          <w:sz w:val="28"/>
          <w:szCs w:val="28"/>
          <w:lang w:eastAsia="en-US"/>
        </w:rPr>
        <w:t xml:space="preserve"> </w:t>
      </w:r>
      <w:r w:rsidRPr="00520E3D">
        <w:rPr>
          <w:sz w:val="28"/>
          <w:szCs w:val="28"/>
        </w:rPr>
        <w:t>«</w:t>
      </w:r>
      <w:r w:rsidRPr="00520E3D">
        <w:rPr>
          <w:rStyle w:val="1"/>
          <w:sz w:val="28"/>
          <w:szCs w:val="28"/>
        </w:rPr>
        <w:t>Инновации и успешные практики в системе образования Ленинградской области – 2017», проводимую в рамках областного педагогического совета 2017, и</w:t>
      </w:r>
      <w:proofErr w:type="gramStart"/>
      <w:r w:rsidRPr="00520E3D">
        <w:rPr>
          <w:rStyle w:val="1"/>
          <w:sz w:val="28"/>
          <w:szCs w:val="28"/>
        </w:rPr>
        <w:t xml:space="preserve"> </w:t>
      </w:r>
      <w:r w:rsidRPr="00520E3D">
        <w:rPr>
          <w:rStyle w:val="1"/>
          <w:sz w:val="28"/>
          <w:szCs w:val="28"/>
          <w:lang w:eastAsia="en-US"/>
        </w:rPr>
        <w:t>П</w:t>
      </w:r>
      <w:proofErr w:type="gramEnd"/>
      <w:r w:rsidRPr="00520E3D">
        <w:rPr>
          <w:rStyle w:val="1"/>
          <w:sz w:val="28"/>
          <w:szCs w:val="28"/>
          <w:lang w:eastAsia="en-US"/>
        </w:rPr>
        <w:t>одготовить концепцию выставочной площадки.</w:t>
      </w:r>
    </w:p>
    <w:p w:rsidR="00AC6E09" w:rsidRDefault="00AC6E09" w:rsidP="00AC6E09">
      <w:pPr>
        <w:ind w:firstLine="360"/>
        <w:jc w:val="both"/>
        <w:rPr>
          <w:rStyle w:val="1"/>
          <w:bCs/>
          <w:sz w:val="28"/>
          <w:szCs w:val="28"/>
        </w:rPr>
      </w:pPr>
      <w:r w:rsidRPr="009D4CF0">
        <w:rPr>
          <w:rStyle w:val="1"/>
          <w:sz w:val="28"/>
          <w:szCs w:val="28"/>
          <w:lang w:eastAsia="en-US"/>
        </w:rPr>
        <w:t>Срок</w:t>
      </w:r>
      <w:r>
        <w:rPr>
          <w:rStyle w:val="1"/>
          <w:sz w:val="28"/>
          <w:szCs w:val="28"/>
          <w:lang w:eastAsia="en-US"/>
        </w:rPr>
        <w:t xml:space="preserve"> </w:t>
      </w:r>
      <w:r>
        <w:rPr>
          <w:rStyle w:val="1"/>
          <w:sz w:val="28"/>
          <w:szCs w:val="28"/>
        </w:rPr>
        <w:t>исполнения</w:t>
      </w:r>
      <w:r w:rsidRPr="009D4CF0">
        <w:rPr>
          <w:rStyle w:val="1"/>
          <w:sz w:val="28"/>
          <w:szCs w:val="28"/>
          <w:lang w:eastAsia="en-US"/>
        </w:rPr>
        <w:t>: до 7 апреля 2017 года</w:t>
      </w:r>
      <w:r w:rsidRPr="009D4CF0">
        <w:rPr>
          <w:rStyle w:val="1"/>
          <w:sz w:val="28"/>
          <w:szCs w:val="28"/>
        </w:rPr>
        <w:t>.</w:t>
      </w:r>
    </w:p>
    <w:p w:rsidR="00AC6E09" w:rsidRPr="009D4CF0" w:rsidRDefault="00AC6E09" w:rsidP="00AC6E09">
      <w:pPr>
        <w:ind w:firstLine="360"/>
        <w:jc w:val="both"/>
        <w:rPr>
          <w:rStyle w:val="1"/>
          <w:bCs/>
          <w:sz w:val="28"/>
          <w:szCs w:val="28"/>
        </w:rPr>
      </w:pPr>
    </w:p>
    <w:p w:rsidR="00AC6E09" w:rsidRDefault="00AC6E09" w:rsidP="00AC6E09">
      <w:pPr>
        <w:ind w:firstLine="360"/>
        <w:jc w:val="both"/>
        <w:rPr>
          <w:b/>
          <w:i/>
          <w:sz w:val="28"/>
          <w:szCs w:val="28"/>
        </w:rPr>
      </w:pPr>
      <w:r w:rsidRPr="00520E3D">
        <w:rPr>
          <w:b/>
          <w:sz w:val="28"/>
          <w:szCs w:val="28"/>
          <w:lang w:val="en-US"/>
        </w:rPr>
        <w:t>III</w:t>
      </w:r>
      <w:r w:rsidRPr="00520E3D">
        <w:rPr>
          <w:b/>
          <w:sz w:val="28"/>
          <w:szCs w:val="28"/>
        </w:rPr>
        <w:t>. По итогам проведения собеседования об использовании средств областного бюджета в 2016 году.</w:t>
      </w:r>
    </w:p>
    <w:p w:rsidR="00AC6E09" w:rsidRPr="00A22E7B" w:rsidRDefault="00AC6E09" w:rsidP="00AC6E09">
      <w:pPr>
        <w:ind w:firstLine="360"/>
        <w:jc w:val="both"/>
        <w:rPr>
          <w:b/>
          <w:i/>
          <w:sz w:val="28"/>
          <w:szCs w:val="28"/>
        </w:rPr>
      </w:pPr>
      <w:r w:rsidRPr="00DE35FA">
        <w:rPr>
          <w:sz w:val="28"/>
          <w:szCs w:val="28"/>
        </w:rPr>
        <w:t>Руководителям органов местного самоуправления, осуществляющим управление в сфере образования Ленинградской области: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целевое и эффективное использование бюджетных средств 2017 года. С целью обеспечения эффективного использования средств областного бюджета 2017 года взять под личный контроль вопросы планирования и расходования средств областного бюджета.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rStyle w:val="1"/>
          <w:sz w:val="28"/>
          <w:szCs w:val="28"/>
        </w:rPr>
        <w:t>исполнения</w:t>
      </w:r>
      <w:r>
        <w:rPr>
          <w:sz w:val="28"/>
          <w:szCs w:val="28"/>
        </w:rPr>
        <w:t>: в течение 2017 года.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исполнение целевых показателей по заработной плате отдельных категорий работников в соответствии с региональной дорожной картой.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rStyle w:val="1"/>
          <w:sz w:val="28"/>
          <w:szCs w:val="28"/>
        </w:rPr>
        <w:t>исполнения</w:t>
      </w:r>
      <w:r>
        <w:rPr>
          <w:sz w:val="28"/>
          <w:szCs w:val="28"/>
        </w:rPr>
        <w:t>: в течение 2017 года.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20E3D">
        <w:rPr>
          <w:sz w:val="28"/>
          <w:szCs w:val="28"/>
        </w:rPr>
        <w:t xml:space="preserve">В рамках реализации в 2017 году Перечня мероприятий Ленинградской области по созданию в общеобразовательных организациях, </w:t>
      </w:r>
      <w:r w:rsidRPr="00520E3D">
        <w:rPr>
          <w:sz w:val="28"/>
          <w:szCs w:val="28"/>
        </w:rPr>
        <w:lastRenderedPageBreak/>
        <w:t>расположенных в сельской местности, условий для занятий физической культурой и спортом: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0E3D">
        <w:rPr>
          <w:sz w:val="28"/>
          <w:szCs w:val="28"/>
        </w:rPr>
        <w:t>рганизовать проведение конкурсных процедур на право заключения муниципальных контрактов на оказания услуг по проведению ремонтных работ и поставку спортивного оборудования и инвентаря</w:t>
      </w:r>
      <w:r>
        <w:rPr>
          <w:sz w:val="28"/>
          <w:szCs w:val="28"/>
        </w:rPr>
        <w:t>;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4CF0">
        <w:rPr>
          <w:sz w:val="28"/>
          <w:szCs w:val="28"/>
        </w:rPr>
        <w:t>рок исполнения: до 19 мая 2017 года</w:t>
      </w:r>
      <w:r>
        <w:rPr>
          <w:sz w:val="28"/>
          <w:szCs w:val="28"/>
        </w:rPr>
        <w:t>;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E7B">
        <w:rPr>
          <w:sz w:val="28"/>
          <w:szCs w:val="28"/>
        </w:rPr>
        <w:t>обеспечить проведение ремонтных работ в спортивных залах общеобразовательных организаций, расположенных в сельской местности, и приобретение спортивного оборудования и инвентаря</w:t>
      </w:r>
      <w:r>
        <w:rPr>
          <w:sz w:val="28"/>
          <w:szCs w:val="28"/>
        </w:rPr>
        <w:t>;</w:t>
      </w:r>
    </w:p>
    <w:p w:rsidR="00AC6E09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4CF0">
        <w:rPr>
          <w:sz w:val="28"/>
          <w:szCs w:val="28"/>
        </w:rPr>
        <w:t>рок исполнения: до 25 августа 2017 года</w:t>
      </w:r>
      <w:r>
        <w:rPr>
          <w:sz w:val="28"/>
          <w:szCs w:val="28"/>
        </w:rPr>
        <w:t>;</w:t>
      </w:r>
    </w:p>
    <w:p w:rsidR="00AC6E09" w:rsidRPr="00A22E7B" w:rsidRDefault="00AC6E09" w:rsidP="00AC6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E7B">
        <w:rPr>
          <w:sz w:val="28"/>
          <w:szCs w:val="28"/>
        </w:rPr>
        <w:t>провести торжественную церемонию открытия отремонтированных спортивных залов;</w:t>
      </w:r>
    </w:p>
    <w:p w:rsidR="00AC6E09" w:rsidRPr="00A22E7B" w:rsidRDefault="00AC6E09" w:rsidP="00AC6E09">
      <w:pPr>
        <w:ind w:firstLine="360"/>
        <w:jc w:val="both"/>
        <w:rPr>
          <w:i/>
          <w:sz w:val="28"/>
          <w:szCs w:val="28"/>
        </w:rPr>
      </w:pPr>
      <w:r w:rsidRPr="00A22E7B">
        <w:rPr>
          <w:sz w:val="28"/>
          <w:szCs w:val="28"/>
        </w:rPr>
        <w:t>с</w:t>
      </w:r>
      <w:r w:rsidRPr="009D4CF0">
        <w:rPr>
          <w:sz w:val="28"/>
          <w:szCs w:val="28"/>
        </w:rPr>
        <w:t>рок исполнения: 1 сентября 2017 года.</w:t>
      </w:r>
    </w:p>
    <w:p w:rsidR="00AC6E09" w:rsidRPr="009D4CF0" w:rsidRDefault="00AC6E09" w:rsidP="00AC6E09">
      <w:pPr>
        <w:pStyle w:val="a5"/>
        <w:shd w:val="clear" w:color="auto" w:fill="auto"/>
        <w:tabs>
          <w:tab w:val="right" w:pos="6772"/>
          <w:tab w:val="left" w:pos="6977"/>
        </w:tabs>
        <w:spacing w:after="0" w:line="240" w:lineRule="auto"/>
        <w:ind w:firstLine="560"/>
        <w:jc w:val="both"/>
        <w:rPr>
          <w:rStyle w:val="1"/>
          <w:rFonts w:eastAsia="Times New Roman"/>
          <w:bCs/>
          <w:i/>
          <w:color w:val="000000"/>
          <w:sz w:val="28"/>
          <w:szCs w:val="28"/>
        </w:rPr>
      </w:pPr>
    </w:p>
    <w:p w:rsidR="00AC6E09" w:rsidRPr="00A22E7B" w:rsidRDefault="00AC6E09" w:rsidP="00AC6E09">
      <w:pPr>
        <w:ind w:firstLine="567"/>
        <w:jc w:val="both"/>
        <w:rPr>
          <w:b/>
          <w:sz w:val="28"/>
          <w:szCs w:val="28"/>
        </w:rPr>
      </w:pPr>
      <w:r w:rsidRPr="00A22E7B">
        <w:rPr>
          <w:b/>
          <w:sz w:val="28"/>
          <w:szCs w:val="28"/>
        </w:rPr>
        <w:t xml:space="preserve">4. Комитету общего и </w:t>
      </w:r>
      <w:proofErr w:type="gramStart"/>
      <w:r w:rsidRPr="00A22E7B">
        <w:rPr>
          <w:b/>
          <w:sz w:val="28"/>
          <w:szCs w:val="28"/>
        </w:rPr>
        <w:t>профессионального</w:t>
      </w:r>
      <w:proofErr w:type="gramEnd"/>
      <w:r w:rsidRPr="00A22E7B">
        <w:rPr>
          <w:b/>
          <w:sz w:val="28"/>
          <w:szCs w:val="28"/>
        </w:rPr>
        <w:t xml:space="preserve"> образования Ленинградской области:</w:t>
      </w:r>
    </w:p>
    <w:p w:rsidR="00AC6E09" w:rsidRDefault="00AC6E09" w:rsidP="00AC6E09">
      <w:pPr>
        <w:ind w:firstLine="567"/>
        <w:jc w:val="both"/>
        <w:rPr>
          <w:sz w:val="28"/>
          <w:szCs w:val="28"/>
        </w:rPr>
      </w:pPr>
      <w:r w:rsidRPr="00A22E7B">
        <w:rPr>
          <w:sz w:val="28"/>
          <w:szCs w:val="28"/>
        </w:rPr>
        <w:t xml:space="preserve">4.1. Осуществлять проведение </w:t>
      </w:r>
      <w:proofErr w:type="gramStart"/>
      <w:r w:rsidRPr="00A22E7B">
        <w:rPr>
          <w:sz w:val="28"/>
          <w:szCs w:val="28"/>
        </w:rPr>
        <w:t>ежедневного</w:t>
      </w:r>
      <w:proofErr w:type="gramEnd"/>
      <w:r w:rsidRPr="00A22E7B">
        <w:rPr>
          <w:sz w:val="28"/>
          <w:szCs w:val="28"/>
        </w:rPr>
        <w:t xml:space="preserve"> мониторинга </w:t>
      </w:r>
      <w:r w:rsidR="00496171">
        <w:rPr>
          <w:sz w:val="28"/>
          <w:szCs w:val="28"/>
        </w:rPr>
        <w:t>ситуации</w:t>
      </w:r>
      <w:r w:rsidRPr="00A22E7B">
        <w:rPr>
          <w:sz w:val="28"/>
          <w:szCs w:val="28"/>
        </w:rPr>
        <w:t xml:space="preserve">, связанной с обеспечением информационной </w:t>
      </w:r>
      <w:r>
        <w:rPr>
          <w:sz w:val="28"/>
          <w:szCs w:val="28"/>
        </w:rPr>
        <w:t>безопасности детей и подростков</w:t>
      </w:r>
      <w:r w:rsidR="00496171">
        <w:rPr>
          <w:sz w:val="28"/>
          <w:szCs w:val="28"/>
        </w:rPr>
        <w:t>, в муниципальных образованиях Ленинградской области</w:t>
      </w:r>
      <w:r>
        <w:rPr>
          <w:sz w:val="28"/>
          <w:szCs w:val="28"/>
        </w:rPr>
        <w:t>.</w:t>
      </w:r>
    </w:p>
    <w:p w:rsidR="00AC6E09" w:rsidRDefault="00AC6E09" w:rsidP="00AC6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2E7B">
        <w:rPr>
          <w:sz w:val="28"/>
          <w:szCs w:val="28"/>
        </w:rPr>
        <w:t>рок</w:t>
      </w:r>
      <w:r>
        <w:rPr>
          <w:sz w:val="28"/>
          <w:szCs w:val="28"/>
        </w:rPr>
        <w:t xml:space="preserve">и </w:t>
      </w:r>
      <w:r>
        <w:rPr>
          <w:rStyle w:val="1"/>
          <w:sz w:val="28"/>
          <w:szCs w:val="28"/>
        </w:rPr>
        <w:t>исполнения</w:t>
      </w:r>
      <w:r w:rsidRPr="00A22E7B">
        <w:rPr>
          <w:sz w:val="28"/>
          <w:szCs w:val="28"/>
        </w:rPr>
        <w:t>: до особого распоряжения.</w:t>
      </w:r>
    </w:p>
    <w:p w:rsidR="00AC6E09" w:rsidRDefault="00AC6E09" w:rsidP="00AC6E09">
      <w:pPr>
        <w:ind w:firstLine="567"/>
        <w:jc w:val="both"/>
        <w:rPr>
          <w:rStyle w:val="1"/>
          <w:sz w:val="28"/>
          <w:szCs w:val="28"/>
        </w:rPr>
      </w:pPr>
      <w:r w:rsidRPr="00A22E7B">
        <w:rPr>
          <w:rStyle w:val="1"/>
          <w:rFonts w:eastAsiaTheme="minorHAnsi"/>
          <w:sz w:val="28"/>
          <w:szCs w:val="28"/>
          <w:lang w:eastAsia="en-US"/>
        </w:rPr>
        <w:t>4.2. Разместить материалы совещания на сайте комитета.</w:t>
      </w:r>
    </w:p>
    <w:p w:rsidR="00AC6E09" w:rsidRPr="00A22E7B" w:rsidRDefault="00AC6E09" w:rsidP="00AC6E09">
      <w:pPr>
        <w:ind w:firstLine="567"/>
        <w:jc w:val="both"/>
        <w:rPr>
          <w:rStyle w:val="1"/>
          <w:sz w:val="28"/>
          <w:szCs w:val="28"/>
        </w:rPr>
      </w:pPr>
      <w:r w:rsidRPr="00A22E7B">
        <w:rPr>
          <w:rStyle w:val="1"/>
          <w:rFonts w:eastAsiaTheme="minorHAnsi"/>
          <w:sz w:val="28"/>
          <w:szCs w:val="28"/>
          <w:lang w:eastAsia="en-US"/>
        </w:rPr>
        <w:t>Срок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>
        <w:rPr>
          <w:rStyle w:val="1"/>
          <w:sz w:val="28"/>
          <w:szCs w:val="28"/>
        </w:rPr>
        <w:t>исполнения</w:t>
      </w:r>
      <w:r w:rsidRPr="00A22E7B">
        <w:rPr>
          <w:rStyle w:val="1"/>
          <w:rFonts w:eastAsiaTheme="minorHAnsi"/>
          <w:sz w:val="28"/>
          <w:szCs w:val="28"/>
          <w:lang w:eastAsia="en-US"/>
        </w:rPr>
        <w:t>: до 30 марта 2017 года</w:t>
      </w:r>
    </w:p>
    <w:p w:rsidR="00AC6E09" w:rsidRPr="00A22E7B" w:rsidRDefault="00AC6E09" w:rsidP="00AC6E09">
      <w:pPr>
        <w:pStyle w:val="a5"/>
        <w:spacing w:after="0" w:line="240" w:lineRule="auto"/>
        <w:ind w:firstLine="720"/>
        <w:jc w:val="both"/>
        <w:rPr>
          <w:rStyle w:val="3"/>
          <w:i w:val="0"/>
          <w:sz w:val="28"/>
          <w:szCs w:val="28"/>
        </w:rPr>
      </w:pPr>
    </w:p>
    <w:p w:rsidR="00AC6E09" w:rsidRPr="009D4CF0" w:rsidRDefault="00AC6E09" w:rsidP="00AC6E09">
      <w:pPr>
        <w:ind w:firstLine="567"/>
        <w:jc w:val="both"/>
        <w:rPr>
          <w:rStyle w:val="1"/>
          <w:lang w:eastAsia="en-US"/>
        </w:rPr>
      </w:pPr>
    </w:p>
    <w:p w:rsidR="0098427A" w:rsidRDefault="0098427A" w:rsidP="00E840DA">
      <w:pPr>
        <w:jc w:val="right"/>
      </w:pPr>
    </w:p>
    <w:sectPr w:rsidR="0098427A" w:rsidSect="008203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68"/>
    <w:multiLevelType w:val="hybridMultilevel"/>
    <w:tmpl w:val="9C04C17A"/>
    <w:lvl w:ilvl="0" w:tplc="06BC9870">
      <w:start w:val="9"/>
      <w:numFmt w:val="decimal"/>
      <w:lvlText w:val="%1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3CA13645"/>
    <w:multiLevelType w:val="hybridMultilevel"/>
    <w:tmpl w:val="3490F64E"/>
    <w:lvl w:ilvl="0" w:tplc="DD3CBFD8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0"/>
    <w:rsid w:val="0003656A"/>
    <w:rsid w:val="00036690"/>
    <w:rsid w:val="00043C48"/>
    <w:rsid w:val="00043EA5"/>
    <w:rsid w:val="0008301E"/>
    <w:rsid w:val="000D1884"/>
    <w:rsid w:val="00111555"/>
    <w:rsid w:val="00187646"/>
    <w:rsid w:val="001A50C2"/>
    <w:rsid w:val="00232B12"/>
    <w:rsid w:val="00287945"/>
    <w:rsid w:val="002935A9"/>
    <w:rsid w:val="0031660B"/>
    <w:rsid w:val="0033021D"/>
    <w:rsid w:val="00365366"/>
    <w:rsid w:val="003752DB"/>
    <w:rsid w:val="003C0B79"/>
    <w:rsid w:val="003D6C1A"/>
    <w:rsid w:val="003F175E"/>
    <w:rsid w:val="003F6D3F"/>
    <w:rsid w:val="0043007A"/>
    <w:rsid w:val="00431E87"/>
    <w:rsid w:val="00433BAD"/>
    <w:rsid w:val="004461EA"/>
    <w:rsid w:val="00475F99"/>
    <w:rsid w:val="0049423C"/>
    <w:rsid w:val="00496171"/>
    <w:rsid w:val="004A12A4"/>
    <w:rsid w:val="004B4C68"/>
    <w:rsid w:val="004D147D"/>
    <w:rsid w:val="004E7E06"/>
    <w:rsid w:val="00513F75"/>
    <w:rsid w:val="00553963"/>
    <w:rsid w:val="0056377A"/>
    <w:rsid w:val="005821E0"/>
    <w:rsid w:val="005A68F6"/>
    <w:rsid w:val="005E40FF"/>
    <w:rsid w:val="006041DC"/>
    <w:rsid w:val="00621F12"/>
    <w:rsid w:val="006316E0"/>
    <w:rsid w:val="006503E7"/>
    <w:rsid w:val="006F3AD2"/>
    <w:rsid w:val="00716E07"/>
    <w:rsid w:val="00757507"/>
    <w:rsid w:val="007652C8"/>
    <w:rsid w:val="00780943"/>
    <w:rsid w:val="00792DFF"/>
    <w:rsid w:val="007B6FDF"/>
    <w:rsid w:val="00814B80"/>
    <w:rsid w:val="0082038D"/>
    <w:rsid w:val="00870486"/>
    <w:rsid w:val="008D6968"/>
    <w:rsid w:val="008E62A0"/>
    <w:rsid w:val="00932AF3"/>
    <w:rsid w:val="00956E02"/>
    <w:rsid w:val="0098427A"/>
    <w:rsid w:val="009C7831"/>
    <w:rsid w:val="009E773A"/>
    <w:rsid w:val="00A16719"/>
    <w:rsid w:val="00A73A3C"/>
    <w:rsid w:val="00A80A3B"/>
    <w:rsid w:val="00A93B4E"/>
    <w:rsid w:val="00AC6E09"/>
    <w:rsid w:val="00AD58CF"/>
    <w:rsid w:val="00AE51F3"/>
    <w:rsid w:val="00AF35AD"/>
    <w:rsid w:val="00B15D29"/>
    <w:rsid w:val="00B20BDE"/>
    <w:rsid w:val="00BA22F5"/>
    <w:rsid w:val="00BE1F3D"/>
    <w:rsid w:val="00C14044"/>
    <w:rsid w:val="00C245CF"/>
    <w:rsid w:val="00C30D44"/>
    <w:rsid w:val="00C35CE7"/>
    <w:rsid w:val="00C4675F"/>
    <w:rsid w:val="00C53D2C"/>
    <w:rsid w:val="00C54ACC"/>
    <w:rsid w:val="00C610AC"/>
    <w:rsid w:val="00C6127F"/>
    <w:rsid w:val="00C62D4B"/>
    <w:rsid w:val="00C70C61"/>
    <w:rsid w:val="00C81D39"/>
    <w:rsid w:val="00CF6B3D"/>
    <w:rsid w:val="00CF6E9B"/>
    <w:rsid w:val="00D047CE"/>
    <w:rsid w:val="00D22EB1"/>
    <w:rsid w:val="00D43CC2"/>
    <w:rsid w:val="00D55724"/>
    <w:rsid w:val="00D87D71"/>
    <w:rsid w:val="00DD2045"/>
    <w:rsid w:val="00E37689"/>
    <w:rsid w:val="00E474CF"/>
    <w:rsid w:val="00E66A75"/>
    <w:rsid w:val="00E755A9"/>
    <w:rsid w:val="00E77BB0"/>
    <w:rsid w:val="00E840DA"/>
    <w:rsid w:val="00EA31F3"/>
    <w:rsid w:val="00EA7805"/>
    <w:rsid w:val="00EB0011"/>
    <w:rsid w:val="00F15007"/>
    <w:rsid w:val="00F23DF2"/>
    <w:rsid w:val="00F2445E"/>
    <w:rsid w:val="00F34D87"/>
    <w:rsid w:val="00F55A02"/>
    <w:rsid w:val="00FA5768"/>
    <w:rsid w:val="00FA5F6E"/>
    <w:rsid w:val="00FA7BD4"/>
    <w:rsid w:val="00FD268A"/>
    <w:rsid w:val="00FD3A79"/>
    <w:rsid w:val="00FF2DE3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5A0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81D39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870486"/>
    <w:rPr>
      <w:rFonts w:cs="Times New Roman"/>
      <w:b/>
      <w:bCs/>
      <w:spacing w:val="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70486"/>
    <w:rPr>
      <w:rFonts w:cs="Times New Roman"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70486"/>
    <w:rPr>
      <w:rFonts w:cs="Times New Roman"/>
      <w:b/>
      <w:bCs/>
      <w:i/>
      <w:iCs/>
      <w:spacing w:val="2"/>
      <w:shd w:val="clear" w:color="auto" w:fill="FFFFFF"/>
    </w:rPr>
  </w:style>
  <w:style w:type="character" w:customStyle="1" w:styleId="31">
    <w:name w:val="Основной текст (3) + Не курсив"/>
    <w:aliases w:val="Интервал 0 pt"/>
    <w:basedOn w:val="3"/>
    <w:uiPriority w:val="99"/>
    <w:rsid w:val="00870486"/>
    <w:rPr>
      <w:rFonts w:cs="Times New Roman"/>
      <w:b/>
      <w:bCs/>
      <w:i w:val="0"/>
      <w:iCs w:val="0"/>
      <w:spacing w:val="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70486"/>
    <w:rPr>
      <w:rFonts w:cs="Times New Roman"/>
      <w:spacing w:val="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70486"/>
    <w:rPr>
      <w:rFonts w:ascii="Constantia" w:hAnsi="Constantia" w:cs="Constantia"/>
      <w:spacing w:val="5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870486"/>
    <w:pPr>
      <w:widowControl w:val="0"/>
      <w:shd w:val="clear" w:color="auto" w:fill="FFFFFF"/>
      <w:spacing w:after="300" w:line="317" w:lineRule="exact"/>
      <w:jc w:val="right"/>
    </w:pPr>
    <w:rPr>
      <w:rFonts w:eastAsiaTheme="minorHAns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70486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Интервал 0 pt3"/>
    <w:basedOn w:val="2"/>
    <w:uiPriority w:val="99"/>
    <w:rsid w:val="00870486"/>
    <w:rPr>
      <w:rFonts w:cs="Times New Roman"/>
      <w:b w:val="0"/>
      <w:bCs w:val="0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0486"/>
    <w:pPr>
      <w:widowControl w:val="0"/>
      <w:shd w:val="clear" w:color="auto" w:fill="FFFFFF"/>
      <w:spacing w:line="317" w:lineRule="exact"/>
      <w:jc w:val="right"/>
    </w:pPr>
    <w:rPr>
      <w:rFonts w:eastAsiaTheme="minorHAnsi"/>
      <w:b/>
      <w:bCs/>
      <w:spacing w:val="9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70486"/>
    <w:pPr>
      <w:widowControl w:val="0"/>
      <w:shd w:val="clear" w:color="auto" w:fill="FFFFFF"/>
      <w:spacing w:before="720" w:after="300" w:line="317" w:lineRule="exact"/>
      <w:ind w:firstLine="560"/>
      <w:jc w:val="both"/>
    </w:pPr>
    <w:rPr>
      <w:rFonts w:eastAsiaTheme="minorHAnsi"/>
      <w:b/>
      <w:bCs/>
      <w:i/>
      <w:iCs/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70486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spacing w:val="6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70486"/>
    <w:pPr>
      <w:widowControl w:val="0"/>
      <w:shd w:val="clear" w:color="auto" w:fill="FFFFFF"/>
      <w:spacing w:before="240" w:after="120" w:line="240" w:lineRule="atLeast"/>
      <w:jc w:val="right"/>
    </w:pPr>
    <w:rPr>
      <w:rFonts w:ascii="Constantia" w:eastAsiaTheme="minorHAnsi" w:hAnsi="Constantia" w:cs="Constantia"/>
      <w:spacing w:val="5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84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C6E0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gc">
    <w:name w:val="_tgc"/>
    <w:basedOn w:val="a0"/>
    <w:rsid w:val="00AC6E09"/>
  </w:style>
  <w:style w:type="paragraph" w:customStyle="1" w:styleId="10">
    <w:name w:val="Без интервала1"/>
    <w:rsid w:val="00AC6E09"/>
    <w:pPr>
      <w:suppressAutoHyphens/>
      <w:spacing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5A0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81D39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870486"/>
    <w:rPr>
      <w:rFonts w:cs="Times New Roman"/>
      <w:b/>
      <w:bCs/>
      <w:spacing w:val="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70486"/>
    <w:rPr>
      <w:rFonts w:cs="Times New Roman"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70486"/>
    <w:rPr>
      <w:rFonts w:cs="Times New Roman"/>
      <w:b/>
      <w:bCs/>
      <w:i/>
      <w:iCs/>
      <w:spacing w:val="2"/>
      <w:shd w:val="clear" w:color="auto" w:fill="FFFFFF"/>
    </w:rPr>
  </w:style>
  <w:style w:type="character" w:customStyle="1" w:styleId="31">
    <w:name w:val="Основной текст (3) + Не курсив"/>
    <w:aliases w:val="Интервал 0 pt"/>
    <w:basedOn w:val="3"/>
    <w:uiPriority w:val="99"/>
    <w:rsid w:val="00870486"/>
    <w:rPr>
      <w:rFonts w:cs="Times New Roman"/>
      <w:b/>
      <w:bCs/>
      <w:i w:val="0"/>
      <w:iCs w:val="0"/>
      <w:spacing w:val="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70486"/>
    <w:rPr>
      <w:rFonts w:cs="Times New Roman"/>
      <w:spacing w:val="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70486"/>
    <w:rPr>
      <w:rFonts w:ascii="Constantia" w:hAnsi="Constantia" w:cs="Constantia"/>
      <w:spacing w:val="5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870486"/>
    <w:pPr>
      <w:widowControl w:val="0"/>
      <w:shd w:val="clear" w:color="auto" w:fill="FFFFFF"/>
      <w:spacing w:after="300" w:line="317" w:lineRule="exact"/>
      <w:jc w:val="right"/>
    </w:pPr>
    <w:rPr>
      <w:rFonts w:eastAsiaTheme="minorHAns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70486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Интервал 0 pt3"/>
    <w:basedOn w:val="2"/>
    <w:uiPriority w:val="99"/>
    <w:rsid w:val="00870486"/>
    <w:rPr>
      <w:rFonts w:cs="Times New Roman"/>
      <w:b w:val="0"/>
      <w:bCs w:val="0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0486"/>
    <w:pPr>
      <w:widowControl w:val="0"/>
      <w:shd w:val="clear" w:color="auto" w:fill="FFFFFF"/>
      <w:spacing w:line="317" w:lineRule="exact"/>
      <w:jc w:val="right"/>
    </w:pPr>
    <w:rPr>
      <w:rFonts w:eastAsiaTheme="minorHAnsi"/>
      <w:b/>
      <w:bCs/>
      <w:spacing w:val="9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70486"/>
    <w:pPr>
      <w:widowControl w:val="0"/>
      <w:shd w:val="clear" w:color="auto" w:fill="FFFFFF"/>
      <w:spacing w:before="720" w:after="300" w:line="317" w:lineRule="exact"/>
      <w:ind w:firstLine="560"/>
      <w:jc w:val="both"/>
    </w:pPr>
    <w:rPr>
      <w:rFonts w:eastAsiaTheme="minorHAnsi"/>
      <w:b/>
      <w:bCs/>
      <w:i/>
      <w:iCs/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70486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spacing w:val="6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70486"/>
    <w:pPr>
      <w:widowControl w:val="0"/>
      <w:shd w:val="clear" w:color="auto" w:fill="FFFFFF"/>
      <w:spacing w:before="240" w:after="120" w:line="240" w:lineRule="atLeast"/>
      <w:jc w:val="right"/>
    </w:pPr>
    <w:rPr>
      <w:rFonts w:ascii="Constantia" w:eastAsiaTheme="minorHAnsi" w:hAnsi="Constantia" w:cs="Constantia"/>
      <w:spacing w:val="5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8427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C6E0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gc">
    <w:name w:val="_tgc"/>
    <w:basedOn w:val="a0"/>
    <w:rsid w:val="00AC6E09"/>
  </w:style>
  <w:style w:type="paragraph" w:customStyle="1" w:styleId="10">
    <w:name w:val="Без интервала1"/>
    <w:rsid w:val="00AC6E09"/>
    <w:pPr>
      <w:suppressAutoHyphens/>
      <w:spacing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on_edu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Маргарита Михайловна Турченко</cp:lastModifiedBy>
  <cp:revision>26</cp:revision>
  <cp:lastPrinted>2017-03-29T15:00:00Z</cp:lastPrinted>
  <dcterms:created xsi:type="dcterms:W3CDTF">2016-05-26T07:44:00Z</dcterms:created>
  <dcterms:modified xsi:type="dcterms:W3CDTF">2017-03-31T09:33:00Z</dcterms:modified>
</cp:coreProperties>
</file>