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45" w:rsidRDefault="00936445" w:rsidP="00936445">
      <w:pPr>
        <w:shd w:val="clear" w:color="auto" w:fill="FFFFFF"/>
        <w:spacing w:line="270" w:lineRule="atLeast"/>
        <w:ind w:left="720" w:right="15"/>
        <w:rPr>
          <w:rFonts w:ascii="Times New Roman" w:hAnsi="Times New Roman" w:cs="Times New Roman"/>
          <w:b/>
          <w:sz w:val="24"/>
          <w:szCs w:val="24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t>О сроках проведения итогового собеседования по русскому языку</w:t>
      </w:r>
    </w:p>
    <w:p w:rsidR="00936445" w:rsidRPr="00EE7DAB" w:rsidRDefault="00936445" w:rsidP="00936445">
      <w:pPr>
        <w:shd w:val="clear" w:color="auto" w:fill="FFFFFF"/>
        <w:spacing w:line="270" w:lineRule="atLeast"/>
        <w:ind w:left="720" w:right="1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hAnsi="Times New Roman" w:cs="Times New Roman"/>
          <w:b/>
          <w:sz w:val="24"/>
          <w:szCs w:val="24"/>
        </w:rPr>
        <w:br/>
      </w: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текущем учебном году итоговое собеседование по русскому языку проводится: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основной срок - 9 февраля 2022 года;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дополнительные сроки – 9 марта и 16 мая 2022 года.</w:t>
      </w:r>
    </w:p>
    <w:p w:rsidR="00936445" w:rsidRPr="00EE7DAB" w:rsidRDefault="00936445" w:rsidP="0093644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по русскому языку введено Порядком проведения ГИА (приказ </w:t>
      </w:r>
      <w:proofErr w:type="spellStart"/>
      <w:r w:rsidRPr="00EE7DA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E7DAB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 от 07 ноября 2018 года №189/1513).  </w:t>
      </w:r>
    </w:p>
    <w:p w:rsidR="00936445" w:rsidRPr="00EE7DAB" w:rsidRDefault="00936445" w:rsidP="00936445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AB">
        <w:rPr>
          <w:rFonts w:ascii="Times New Roman" w:eastAsia="Times New Roman" w:hAnsi="Times New Roman" w:cs="Times New Roman"/>
          <w:sz w:val="24"/>
          <w:szCs w:val="24"/>
        </w:rPr>
        <w:t xml:space="preserve">С 2019 года успешное прохождение итогового собеседования по русскому языку является условием допуска к ГИА. </w:t>
      </w:r>
    </w:p>
    <w:p w:rsidR="00936445" w:rsidRPr="00EE7DAB" w:rsidRDefault="00936445" w:rsidP="00936445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sz w:val="24"/>
          <w:szCs w:val="24"/>
          <w:lang w:eastAsia="ru-RU" w:bidi="ru-RU"/>
        </w:rPr>
      </w:pPr>
      <w:r w:rsidRPr="00EE7DAB">
        <w:rPr>
          <w:sz w:val="24"/>
          <w:szCs w:val="24"/>
        </w:rPr>
        <w:t xml:space="preserve">Итоговое собеседование по русскому языку проводится для обучающихся, экстернов </w:t>
      </w:r>
      <w:r w:rsidRPr="00EE7DAB">
        <w:rPr>
          <w:b/>
          <w:sz w:val="24"/>
          <w:szCs w:val="24"/>
        </w:rPr>
        <w:t>во вторую среду февраля</w:t>
      </w:r>
      <w:r w:rsidRPr="00EE7DAB">
        <w:rPr>
          <w:sz w:val="24"/>
          <w:szCs w:val="24"/>
        </w:rPr>
        <w:t xml:space="preserve">. </w:t>
      </w:r>
      <w:r w:rsidRPr="00EE7DAB">
        <w:rPr>
          <w:color w:val="000000"/>
          <w:sz w:val="24"/>
          <w:szCs w:val="24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 w:rsidRPr="00EE7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 вторую рабочую среду марта и первый рабочий понедельник мая</w:t>
      </w: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следующие обучающиеся, экстерны: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36445" w:rsidRPr="00EE7DAB" w:rsidRDefault="00936445" w:rsidP="00936445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936445" w:rsidRPr="00EE7DAB" w:rsidRDefault="00936445" w:rsidP="00936445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Указанные заявления подаются не позднее чем за две недели до начала проведения итогового собеседования по русскому языку </w:t>
      </w:r>
      <w:r w:rsidRPr="00EE7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EE7D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26 января 2022 года</w:t>
      </w:r>
      <w:r w:rsidRPr="00EE7D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2E0D29" w:rsidRDefault="002E0D29">
      <w:bookmarkStart w:id="0" w:name="_GoBack"/>
      <w:bookmarkEnd w:id="0"/>
    </w:p>
    <w:sectPr w:rsidR="002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45"/>
    <w:rsid w:val="002E0D29"/>
    <w:rsid w:val="009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E566-4E27-4DAB-8442-3FDBA4D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36445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2021-12-13T07:00:00Z</dcterms:created>
  <dcterms:modified xsi:type="dcterms:W3CDTF">2021-12-13T07:01:00Z</dcterms:modified>
</cp:coreProperties>
</file>