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9D5" w:rsidRPr="00365AF3" w:rsidRDefault="003D62DE" w:rsidP="005B47BF">
      <w:pPr>
        <w:spacing w:after="12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501AF1" w:rsidRPr="00365AF3">
        <w:rPr>
          <w:rFonts w:ascii="Times New Roman" w:hAnsi="Times New Roman"/>
          <w:b/>
          <w:sz w:val="28"/>
          <w:szCs w:val="28"/>
        </w:rPr>
        <w:t xml:space="preserve"> процедур</w:t>
      </w:r>
      <w:r>
        <w:rPr>
          <w:rFonts w:ascii="Times New Roman" w:hAnsi="Times New Roman"/>
          <w:b/>
          <w:sz w:val="28"/>
          <w:szCs w:val="28"/>
        </w:rPr>
        <w:t>е</w:t>
      </w:r>
      <w:r w:rsidR="00501AF1" w:rsidRPr="00365AF3">
        <w:rPr>
          <w:rFonts w:ascii="Times New Roman" w:hAnsi="Times New Roman"/>
          <w:b/>
          <w:sz w:val="28"/>
          <w:szCs w:val="28"/>
        </w:rPr>
        <w:t xml:space="preserve"> проведения </w:t>
      </w:r>
      <w:r w:rsidR="00501AF1" w:rsidRPr="00365AF3">
        <w:rPr>
          <w:rFonts w:ascii="Times New Roman" w:hAnsi="Times New Roman" w:cs="Times New Roman"/>
          <w:b/>
          <w:sz w:val="28"/>
          <w:szCs w:val="28"/>
        </w:rPr>
        <w:t>итогового собеседования</w:t>
      </w:r>
    </w:p>
    <w:p w:rsidR="008829D4" w:rsidRDefault="001B0350" w:rsidP="00B254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Итоговое собеседование по русскому языку </w:t>
      </w:r>
      <w:r w:rsidR="005B47BF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</w:t>
      </w:r>
      <w:r w:rsidR="007D0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47BF">
        <w:rPr>
          <w:rFonts w:ascii="Times New Roman" w:eastAsia="Times New Roman" w:hAnsi="Times New Roman" w:cs="Times New Roman"/>
          <w:sz w:val="28"/>
          <w:szCs w:val="28"/>
          <w:lang w:eastAsia="ru-RU"/>
        </w:rPr>
        <w:t>- и</w:t>
      </w:r>
      <w:r w:rsidR="005B47BF" w:rsidRPr="001B035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тоговое собеседование</w:t>
      </w:r>
      <w:r w:rsidR="005B47B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B47BF" w:rsidRPr="001B0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0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учащихся 9 классов вводится в рамках реализации Концепции преподавания русского языка и литературы для проверки навыков устной речи у школьников. </w:t>
      </w:r>
    </w:p>
    <w:p w:rsidR="00501AF1" w:rsidRPr="001B0350" w:rsidRDefault="001B0350" w:rsidP="00B254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35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Успешное прохождение итогового собеседования с текущего учебного года будет для девятиклассников допуском к государственной итоговой аттестации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- </w:t>
      </w:r>
      <w:r w:rsidRPr="001B0350">
        <w:rPr>
          <w:rFonts w:ascii="Times New Roman" w:eastAsia="Times New Roman" w:hAnsi="Times New Roman" w:cs="Times New Roman"/>
          <w:sz w:val="28"/>
          <w:szCs w:val="28"/>
          <w:lang w:eastAsia="ru-RU"/>
        </w:rPr>
        <w:t>ГИА).</w:t>
      </w:r>
    </w:p>
    <w:p w:rsidR="00501AF1" w:rsidRPr="00501AF1" w:rsidRDefault="00501AF1" w:rsidP="00B254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норма определена Порядком проведения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ГИА</w:t>
      </w:r>
      <w:r w:rsidRPr="0050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совместным </w:t>
      </w:r>
      <w:r w:rsidRPr="00501A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0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просвещения Российской Федерации и Федеральной служб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0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надзору в сфере образования и науки от 07 ноября 2018года №189/1513.</w:t>
      </w:r>
    </w:p>
    <w:p w:rsidR="00501AF1" w:rsidRPr="00501AF1" w:rsidRDefault="00501AF1" w:rsidP="00B2544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итогового собеседования является «зачет»    или «незачет». </w:t>
      </w:r>
    </w:p>
    <w:p w:rsidR="000039AD" w:rsidRDefault="00501AF1" w:rsidP="00B254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Определены следующие сроки </w:t>
      </w:r>
      <w:r w:rsidR="005B47BF" w:rsidRPr="00003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Pr="00003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проведения: 13 февраля 2019 года </w:t>
      </w:r>
      <w:r w:rsidRPr="000039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(для ОО с большим числом участников </w:t>
      </w:r>
      <w:r w:rsidR="00442250" w:rsidRPr="000039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</w:t>
      </w:r>
      <w:r w:rsidRPr="000039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два дня)</w:t>
      </w:r>
      <w:r w:rsidR="00003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01AF1" w:rsidRPr="000039AD" w:rsidRDefault="000039AD" w:rsidP="00B254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01AF1" w:rsidRPr="000039A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ополнительн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ые сроки проведения</w:t>
      </w:r>
      <w:r w:rsidR="00501AF1" w:rsidRPr="00003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13 марта и 6 мая.</w:t>
      </w:r>
      <w:r w:rsidR="007C4F3B" w:rsidRPr="00003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01AF1" w:rsidRPr="000039AD" w:rsidRDefault="00501AF1" w:rsidP="00B2544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9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Повторно допускаются к итоговому собеседованию по русскому языку   в дополнительные сроки обучающиеся,</w:t>
      </w:r>
      <w:r w:rsidR="00442250" w:rsidRPr="00003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39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получившие неудовлетво</w:t>
      </w:r>
      <w:r w:rsidR="00442250" w:rsidRPr="00003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рительный результат («незачет»), а также </w:t>
      </w:r>
      <w:r w:rsidRPr="000039A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явившиеся на собеседование  или не завершившие процедуру по уважительным причинам, подтвержденным документально.</w:t>
      </w:r>
    </w:p>
    <w:p w:rsidR="00501AF1" w:rsidRPr="000039AD" w:rsidRDefault="00501AF1" w:rsidP="00B254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9AD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Ленинградской области итоговое собеседование по русскому языку будет проходить в образовательных организациях по месту обучения участников</w:t>
      </w:r>
      <w:r w:rsidR="000C6A51" w:rsidRPr="00003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01AF1" w:rsidRPr="000039AD" w:rsidRDefault="00501AF1" w:rsidP="00B254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</w:t>
      </w:r>
      <w:r w:rsidR="000C6A51" w:rsidRPr="000039A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собеседования</w:t>
      </w:r>
      <w:r w:rsidR="000C6A51" w:rsidRPr="000039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03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использована неавтоматизированная технология, которая </w:t>
      </w:r>
      <w:r w:rsidR="005A4BD3" w:rsidRPr="00003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предполагает заполнения обучающимися бланков и их обработки. Данная технология  </w:t>
      </w:r>
      <w:r w:rsidR="00302F31" w:rsidRPr="00003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успешно </w:t>
      </w:r>
      <w:r w:rsidRPr="000039AD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апроб</w:t>
      </w:r>
      <w:r w:rsidR="0003568D" w:rsidRPr="00003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ирована </w:t>
      </w:r>
      <w:r w:rsidRPr="00003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ноябре </w:t>
      </w:r>
      <w:r w:rsidR="000C6A51" w:rsidRPr="000039AD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года</w:t>
      </w:r>
      <w:r w:rsidRPr="000039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19BD" w:rsidRPr="000039AD" w:rsidRDefault="007E19BD" w:rsidP="00B2544B">
      <w:pPr>
        <w:pStyle w:val="2"/>
        <w:shd w:val="clear" w:color="auto" w:fill="auto"/>
        <w:spacing w:before="0" w:after="0" w:line="240" w:lineRule="auto"/>
        <w:ind w:firstLine="709"/>
      </w:pPr>
      <w:r w:rsidRPr="000039AD">
        <w:t xml:space="preserve">Для </w:t>
      </w:r>
      <w:proofErr w:type="gramStart"/>
      <w:r w:rsidRPr="000039AD">
        <w:t>участия</w:t>
      </w:r>
      <w:proofErr w:type="gramEnd"/>
      <w:r w:rsidRPr="000039AD">
        <w:t xml:space="preserve"> в итоговом собеседовании обучающиеся подают заявления в свои ОО не позднее чем за две недели до начала проведения (экстерны - в образовательную организацию по своему выбору).</w:t>
      </w:r>
    </w:p>
    <w:p w:rsidR="00365AF3" w:rsidRPr="003D62DE" w:rsidRDefault="00365AF3" w:rsidP="003D62DE">
      <w:pPr>
        <w:spacing w:before="120" w:after="12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62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процедуры проведения и оце</w:t>
      </w:r>
      <w:r w:rsidR="005B47BF" w:rsidRPr="003D62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нивания итогового собеседования</w:t>
      </w:r>
    </w:p>
    <w:p w:rsidR="004B48EF" w:rsidRDefault="0093022B" w:rsidP="00B2544B">
      <w:pPr>
        <w:pStyle w:val="ac"/>
        <w:tabs>
          <w:tab w:val="left" w:pos="-1701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каждой из школ будут подготовлены кабинеты с оборудованными рабочими местами для аудиозаписи ответов. Обучающиеся поочередно приглашаются в аудитории, где они выполняют устные задания. </w:t>
      </w:r>
    </w:p>
    <w:p w:rsidR="004F26A1" w:rsidRDefault="004B48EF" w:rsidP="00B254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93022B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выполнение заданий отводится примерно 15 минут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для участников с ОВЗ, детей-инвалидов и инвалидов по их желанию продолжительность может быть увеличена на 30 минут. </w:t>
      </w:r>
    </w:p>
    <w:p w:rsidR="004B48EF" w:rsidRPr="00501AF1" w:rsidRDefault="004B48EF" w:rsidP="00B254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увеличения времени ответа </w:t>
      </w:r>
      <w:r w:rsidR="004F26A1" w:rsidRPr="00CA6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с ограниченными возможностями здоровья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должны предъявить </w:t>
      </w:r>
      <w:r w:rsidRPr="00CA656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рекомендации ПМПК</w:t>
      </w:r>
      <w:r w:rsidR="004F2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r w:rsidRPr="00CA6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26A1" w:rsidRPr="00CA656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</w:t>
      </w:r>
      <w:r w:rsidR="004F26A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F26A1" w:rsidRPr="00CA6565">
        <w:rPr>
          <w:rFonts w:ascii="Times New Roman" w:eastAsia="Times New Roman" w:hAnsi="Times New Roman" w:cs="Times New Roman"/>
          <w:sz w:val="28"/>
          <w:szCs w:val="28"/>
          <w:lang w:eastAsia="ru-RU"/>
        </w:rPr>
        <w:t>-инвалид</w:t>
      </w:r>
      <w:r w:rsidR="004F26A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4F26A1" w:rsidRPr="00CA6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инвалид</w:t>
      </w:r>
      <w:r w:rsidR="004F26A1">
        <w:rPr>
          <w:rFonts w:ascii="Times New Roman" w:eastAsia="Times New Roman" w:hAnsi="Times New Roman" w:cs="Times New Roman"/>
          <w:sz w:val="28"/>
          <w:szCs w:val="28"/>
          <w:lang w:eastAsia="ru-RU"/>
        </w:rPr>
        <w:t>ы -</w:t>
      </w:r>
      <w:r w:rsidRPr="00CA6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справки, подтверждающую инвалидность.</w:t>
      </w:r>
    </w:p>
    <w:p w:rsidR="00D8319D" w:rsidRDefault="004B48EF" w:rsidP="00B2544B">
      <w:pPr>
        <w:pStyle w:val="ac"/>
        <w:tabs>
          <w:tab w:val="left" w:pos="-1701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Собеседование содержит </w:t>
      </w:r>
      <w:r w:rsidRPr="004B4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четыре задания, каждое со своей изюминкой. </w:t>
      </w:r>
    </w:p>
    <w:p w:rsidR="00D8319D" w:rsidRDefault="004B48EF" w:rsidP="00B2544B">
      <w:pPr>
        <w:pStyle w:val="ac"/>
        <w:tabs>
          <w:tab w:val="left" w:pos="-1701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Первое — чтение вслух. Тексты подбираются так, чтобы выявить владение орфоэпическими нормами, ударениями и интонационными выделениями. </w:t>
      </w:r>
    </w:p>
    <w:p w:rsidR="00D8319D" w:rsidRDefault="004B48EF" w:rsidP="00B2544B">
      <w:pPr>
        <w:pStyle w:val="ac"/>
        <w:tabs>
          <w:tab w:val="left" w:pos="-1701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Второе задание — пересказ. Разработчики придумали интересный подход, когда цитату, которая касается содержания текста, нужно «вплести» в пересказ. </w:t>
      </w:r>
    </w:p>
    <w:p w:rsidR="00D8319D" w:rsidRDefault="004B48EF" w:rsidP="00B2544B">
      <w:pPr>
        <w:pStyle w:val="ac"/>
        <w:tabs>
          <w:tab w:val="left" w:pos="-1701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Третье задание — монологическое высказывание. На усмотрение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</w:t>
      </w:r>
      <w:r w:rsidRPr="004B4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может быть описание, рассуждение или повествование. Если он выбирает описание, ему будет показана фотография; если рассуждение — будет задан некий опорный вопрос («нужно ли…»); для повествования будет предложено о чем-то </w:t>
      </w:r>
      <w:r w:rsidRPr="004B48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рассказать с опорой на наглядный материал.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24B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помнить, что в задании «Монолог» важным критерием является количество слов  в высказывании – не менее 10,</w:t>
      </w:r>
      <w:r w:rsidR="00144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44B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чем</w:t>
      </w:r>
      <w:proofErr w:type="gramEnd"/>
      <w:r w:rsidR="00144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фактических ошибок.</w:t>
      </w:r>
    </w:p>
    <w:p w:rsidR="004B48EF" w:rsidRPr="004B48EF" w:rsidRDefault="00D8319D" w:rsidP="00B2544B">
      <w:pPr>
        <w:pStyle w:val="ac"/>
        <w:tabs>
          <w:tab w:val="left" w:pos="-1701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Четвертое</w:t>
      </w:r>
      <w:r w:rsidR="004B48EF" w:rsidRPr="004B4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задание — участие в диалоге. На проверку выносится умение поддерживать диалог, отвечать на поставленный вопрос, формулировать понятные тезисы, доносить до собеседника коммуникативную задачу.</w:t>
      </w:r>
    </w:p>
    <w:p w:rsidR="005B47BF" w:rsidRDefault="0093022B" w:rsidP="00365AF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устного ответа обучающегося его оценивает эксперт по установленным критериям. </w:t>
      </w:r>
    </w:p>
    <w:p w:rsidR="00365AF3" w:rsidRPr="00501AF1" w:rsidRDefault="00365AF3" w:rsidP="00365AF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AF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итогового собеседования по русскому языку является «зачет»    или «незачет». «Зачет» выставляется от 10 баллов и выше, максимальный результат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50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 баллов.</w:t>
      </w:r>
    </w:p>
    <w:p w:rsidR="0093022B" w:rsidRPr="0093022B" w:rsidRDefault="0093022B" w:rsidP="00B2544B">
      <w:pPr>
        <w:pStyle w:val="ac"/>
        <w:tabs>
          <w:tab w:val="left" w:pos="-1701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собеседования участники узнают в своей школе не позднее </w:t>
      </w:r>
      <w:r w:rsidR="00765067">
        <w:rPr>
          <w:rFonts w:ascii="Times New Roman" w:eastAsia="Times New Roman" w:hAnsi="Times New Roman" w:cs="Times New Roman"/>
          <w:sz w:val="28"/>
          <w:szCs w:val="28"/>
          <w:lang w:eastAsia="ru-RU"/>
        </w:rPr>
        <w:t>5 календарных дней</w:t>
      </w:r>
      <w:r w:rsidR="00D83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проведения</w:t>
      </w:r>
      <w:r w:rsidRPr="009302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5067" w:rsidRPr="00925434" w:rsidRDefault="00D8319D" w:rsidP="00B25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65067">
        <w:rPr>
          <w:rFonts w:ascii="Times New Roman" w:hAnsi="Times New Roman" w:cs="Times New Roman"/>
          <w:sz w:val="28"/>
          <w:szCs w:val="28"/>
        </w:rPr>
        <w:t xml:space="preserve"> содержани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765067">
        <w:rPr>
          <w:rFonts w:ascii="Times New Roman" w:hAnsi="Times New Roman" w:cs="Times New Roman"/>
          <w:sz w:val="28"/>
          <w:szCs w:val="28"/>
        </w:rPr>
        <w:t xml:space="preserve"> КИМ </w:t>
      </w:r>
      <w:r w:rsidR="004D7F9D" w:rsidRPr="0050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итогового собеседования </w:t>
      </w:r>
      <w:r w:rsidR="00765067">
        <w:rPr>
          <w:rFonts w:ascii="Times New Roman" w:hAnsi="Times New Roman" w:cs="Times New Roman"/>
          <w:sz w:val="28"/>
          <w:szCs w:val="28"/>
        </w:rPr>
        <w:t>и критерия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765067">
        <w:rPr>
          <w:rFonts w:ascii="Times New Roman" w:hAnsi="Times New Roman" w:cs="Times New Roman"/>
          <w:sz w:val="28"/>
          <w:szCs w:val="28"/>
        </w:rPr>
        <w:t xml:space="preserve"> его оценивания можно ознакомиться на сайте ФИПИ </w:t>
      </w:r>
      <w:hyperlink r:id="rId9" w:history="1">
        <w:r w:rsidR="00765067" w:rsidRPr="00AB5569">
          <w:rPr>
            <w:rStyle w:val="af0"/>
            <w:rFonts w:ascii="Times New Roman" w:hAnsi="Times New Roman" w:cs="Times New Roman"/>
            <w:sz w:val="28"/>
            <w:szCs w:val="28"/>
          </w:rPr>
          <w:t>http://www.fipi.ru/oge-i-gve-9/demoversii-specifikacii-kodifikatory</w:t>
        </w:r>
      </w:hyperlink>
      <w:r w:rsidR="00765067">
        <w:rPr>
          <w:rFonts w:ascii="Times New Roman" w:hAnsi="Times New Roman" w:cs="Times New Roman"/>
          <w:sz w:val="28"/>
          <w:szCs w:val="28"/>
        </w:rPr>
        <w:t xml:space="preserve">, в разделе «Русский язык». По данным материалам можно провести тренировку итогового собеседования, проверить готовность к нему. </w:t>
      </w:r>
      <w:bookmarkStart w:id="0" w:name="_GoBack"/>
      <w:bookmarkEnd w:id="0"/>
    </w:p>
    <w:sectPr w:rsidR="00765067" w:rsidRPr="00925434" w:rsidSect="005F58E1">
      <w:pgSz w:w="11906" w:h="16838"/>
      <w:pgMar w:top="720" w:right="567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68C" w:rsidRDefault="007A068C" w:rsidP="00064724">
      <w:pPr>
        <w:spacing w:after="0" w:line="240" w:lineRule="auto"/>
      </w:pPr>
      <w:r>
        <w:separator/>
      </w:r>
    </w:p>
  </w:endnote>
  <w:endnote w:type="continuationSeparator" w:id="0">
    <w:p w:rsidR="007A068C" w:rsidRDefault="007A068C" w:rsidP="00064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68C" w:rsidRDefault="007A068C" w:rsidP="00064724">
      <w:pPr>
        <w:spacing w:after="0" w:line="240" w:lineRule="auto"/>
      </w:pPr>
      <w:r>
        <w:separator/>
      </w:r>
    </w:p>
  </w:footnote>
  <w:footnote w:type="continuationSeparator" w:id="0">
    <w:p w:rsidR="007A068C" w:rsidRDefault="007A068C" w:rsidP="000647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82E5B"/>
    <w:multiLevelType w:val="hybridMultilevel"/>
    <w:tmpl w:val="AEDA8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0694E"/>
    <w:multiLevelType w:val="hybridMultilevel"/>
    <w:tmpl w:val="F2C053E4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>
    <w:nsid w:val="1ADB74D4"/>
    <w:multiLevelType w:val="hybridMultilevel"/>
    <w:tmpl w:val="058AC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9387D"/>
    <w:multiLevelType w:val="hybridMultilevel"/>
    <w:tmpl w:val="A5A8AB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7617EB7"/>
    <w:multiLevelType w:val="hybridMultilevel"/>
    <w:tmpl w:val="39DE8D6E"/>
    <w:lvl w:ilvl="0" w:tplc="06F0649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2F7901BB"/>
    <w:multiLevelType w:val="hybridMultilevel"/>
    <w:tmpl w:val="38022328"/>
    <w:lvl w:ilvl="0" w:tplc="51A496B0">
      <w:start w:val="3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350661"/>
    <w:multiLevelType w:val="hybridMultilevel"/>
    <w:tmpl w:val="E34C6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9D001F"/>
    <w:multiLevelType w:val="hybridMultilevel"/>
    <w:tmpl w:val="3800C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EA5B71"/>
    <w:multiLevelType w:val="hybridMultilevel"/>
    <w:tmpl w:val="1F4C2F3E"/>
    <w:lvl w:ilvl="0" w:tplc="2D208F50">
      <w:start w:val="1"/>
      <w:numFmt w:val="decimal"/>
      <w:lvlText w:val="%1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>
    <w:nsid w:val="47025463"/>
    <w:multiLevelType w:val="hybridMultilevel"/>
    <w:tmpl w:val="1F4C2F3E"/>
    <w:lvl w:ilvl="0" w:tplc="2D208F50">
      <w:start w:val="1"/>
      <w:numFmt w:val="decimal"/>
      <w:lvlText w:val="%1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>
    <w:nsid w:val="489843D3"/>
    <w:multiLevelType w:val="multilevel"/>
    <w:tmpl w:val="78F6FE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FD616FA"/>
    <w:multiLevelType w:val="hybridMultilevel"/>
    <w:tmpl w:val="0AB4DF9C"/>
    <w:lvl w:ilvl="0" w:tplc="1966C4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D1E6068"/>
    <w:multiLevelType w:val="hybridMultilevel"/>
    <w:tmpl w:val="B790C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1F67E3"/>
    <w:multiLevelType w:val="hybridMultilevel"/>
    <w:tmpl w:val="B790C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B80627"/>
    <w:multiLevelType w:val="hybridMultilevel"/>
    <w:tmpl w:val="541E6418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0"/>
  </w:num>
  <w:num w:numId="5">
    <w:abstractNumId w:val="8"/>
  </w:num>
  <w:num w:numId="6">
    <w:abstractNumId w:val="1"/>
  </w:num>
  <w:num w:numId="7">
    <w:abstractNumId w:val="14"/>
  </w:num>
  <w:num w:numId="8">
    <w:abstractNumId w:val="4"/>
  </w:num>
  <w:num w:numId="9">
    <w:abstractNumId w:val="7"/>
  </w:num>
  <w:num w:numId="10">
    <w:abstractNumId w:val="12"/>
  </w:num>
  <w:num w:numId="11">
    <w:abstractNumId w:val="13"/>
  </w:num>
  <w:num w:numId="12">
    <w:abstractNumId w:val="10"/>
  </w:num>
  <w:num w:numId="13">
    <w:abstractNumId w:val="5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C56"/>
    <w:rsid w:val="0000323D"/>
    <w:rsid w:val="000039AD"/>
    <w:rsid w:val="000116B9"/>
    <w:rsid w:val="00012B6A"/>
    <w:rsid w:val="0002617B"/>
    <w:rsid w:val="0003568D"/>
    <w:rsid w:val="00044A03"/>
    <w:rsid w:val="000450F8"/>
    <w:rsid w:val="0004529B"/>
    <w:rsid w:val="000602CF"/>
    <w:rsid w:val="00064724"/>
    <w:rsid w:val="00067E6A"/>
    <w:rsid w:val="00073EDE"/>
    <w:rsid w:val="00076B5F"/>
    <w:rsid w:val="00080983"/>
    <w:rsid w:val="00092E17"/>
    <w:rsid w:val="00095EE9"/>
    <w:rsid w:val="000A24A9"/>
    <w:rsid w:val="000A408C"/>
    <w:rsid w:val="000B46E7"/>
    <w:rsid w:val="000C5FD6"/>
    <w:rsid w:val="000C6A51"/>
    <w:rsid w:val="000D3708"/>
    <w:rsid w:val="000D6441"/>
    <w:rsid w:val="000D7657"/>
    <w:rsid w:val="00104646"/>
    <w:rsid w:val="00106979"/>
    <w:rsid w:val="00111495"/>
    <w:rsid w:val="00115424"/>
    <w:rsid w:val="0011644D"/>
    <w:rsid w:val="00117667"/>
    <w:rsid w:val="0012094D"/>
    <w:rsid w:val="00120B8B"/>
    <w:rsid w:val="0012779E"/>
    <w:rsid w:val="00144B05"/>
    <w:rsid w:val="00151C6E"/>
    <w:rsid w:val="001540A3"/>
    <w:rsid w:val="00154C71"/>
    <w:rsid w:val="0016248C"/>
    <w:rsid w:val="00166AB8"/>
    <w:rsid w:val="00170749"/>
    <w:rsid w:val="0018081E"/>
    <w:rsid w:val="00181EEC"/>
    <w:rsid w:val="00186186"/>
    <w:rsid w:val="00186F9E"/>
    <w:rsid w:val="001B0350"/>
    <w:rsid w:val="001B2CD0"/>
    <w:rsid w:val="001D13C7"/>
    <w:rsid w:val="001D14B7"/>
    <w:rsid w:val="001D2C4E"/>
    <w:rsid w:val="001E5AC2"/>
    <w:rsid w:val="001F0999"/>
    <w:rsid w:val="001F4161"/>
    <w:rsid w:val="00202208"/>
    <w:rsid w:val="00212ECC"/>
    <w:rsid w:val="00213F70"/>
    <w:rsid w:val="00221FDF"/>
    <w:rsid w:val="00236957"/>
    <w:rsid w:val="00244A6F"/>
    <w:rsid w:val="00251B33"/>
    <w:rsid w:val="0026365B"/>
    <w:rsid w:val="00280037"/>
    <w:rsid w:val="00281EEC"/>
    <w:rsid w:val="002973CC"/>
    <w:rsid w:val="002A16B1"/>
    <w:rsid w:val="002A5B09"/>
    <w:rsid w:val="002A6312"/>
    <w:rsid w:val="002B031D"/>
    <w:rsid w:val="002B3DA3"/>
    <w:rsid w:val="002B6944"/>
    <w:rsid w:val="002C1E8D"/>
    <w:rsid w:val="002D1F62"/>
    <w:rsid w:val="002D76F4"/>
    <w:rsid w:val="002E06BE"/>
    <w:rsid w:val="002E1191"/>
    <w:rsid w:val="002F4A9D"/>
    <w:rsid w:val="002F4C45"/>
    <w:rsid w:val="00302F31"/>
    <w:rsid w:val="003070C9"/>
    <w:rsid w:val="0030713A"/>
    <w:rsid w:val="003343CF"/>
    <w:rsid w:val="00341C49"/>
    <w:rsid w:val="003558B1"/>
    <w:rsid w:val="00355F3C"/>
    <w:rsid w:val="00356ECD"/>
    <w:rsid w:val="00365AF3"/>
    <w:rsid w:val="0037284F"/>
    <w:rsid w:val="00373307"/>
    <w:rsid w:val="0038795C"/>
    <w:rsid w:val="003A2089"/>
    <w:rsid w:val="003C1C6A"/>
    <w:rsid w:val="003D4196"/>
    <w:rsid w:val="003D62DE"/>
    <w:rsid w:val="003E0D26"/>
    <w:rsid w:val="003F06DB"/>
    <w:rsid w:val="003F168E"/>
    <w:rsid w:val="003F43CB"/>
    <w:rsid w:val="003F4771"/>
    <w:rsid w:val="00400F38"/>
    <w:rsid w:val="00401A2A"/>
    <w:rsid w:val="00405D1B"/>
    <w:rsid w:val="00411B27"/>
    <w:rsid w:val="00422226"/>
    <w:rsid w:val="004250D5"/>
    <w:rsid w:val="00430CF0"/>
    <w:rsid w:val="00442250"/>
    <w:rsid w:val="00443F11"/>
    <w:rsid w:val="0045729F"/>
    <w:rsid w:val="00457D37"/>
    <w:rsid w:val="00474934"/>
    <w:rsid w:val="004752EF"/>
    <w:rsid w:val="00485168"/>
    <w:rsid w:val="004B48EF"/>
    <w:rsid w:val="004B64FF"/>
    <w:rsid w:val="004B69D5"/>
    <w:rsid w:val="004B7A70"/>
    <w:rsid w:val="004B7B27"/>
    <w:rsid w:val="004C3BB8"/>
    <w:rsid w:val="004C4C4A"/>
    <w:rsid w:val="004D7F9D"/>
    <w:rsid w:val="004F26A1"/>
    <w:rsid w:val="004F61CE"/>
    <w:rsid w:val="00501AF1"/>
    <w:rsid w:val="005025DB"/>
    <w:rsid w:val="00507231"/>
    <w:rsid w:val="00530583"/>
    <w:rsid w:val="00550262"/>
    <w:rsid w:val="005533E9"/>
    <w:rsid w:val="00553F94"/>
    <w:rsid w:val="00561312"/>
    <w:rsid w:val="00561BFE"/>
    <w:rsid w:val="00577E06"/>
    <w:rsid w:val="0058314B"/>
    <w:rsid w:val="005A4BD3"/>
    <w:rsid w:val="005B47BF"/>
    <w:rsid w:val="005C6FDA"/>
    <w:rsid w:val="005D1F22"/>
    <w:rsid w:val="005F1FB1"/>
    <w:rsid w:val="005F58E1"/>
    <w:rsid w:val="00612CEA"/>
    <w:rsid w:val="0061609E"/>
    <w:rsid w:val="006227CF"/>
    <w:rsid w:val="00633178"/>
    <w:rsid w:val="00633C94"/>
    <w:rsid w:val="00646C8F"/>
    <w:rsid w:val="00650F7F"/>
    <w:rsid w:val="00654B75"/>
    <w:rsid w:val="00654E51"/>
    <w:rsid w:val="006635AF"/>
    <w:rsid w:val="00673BDF"/>
    <w:rsid w:val="00692BF5"/>
    <w:rsid w:val="006A266D"/>
    <w:rsid w:val="006A2AAD"/>
    <w:rsid w:val="006B0AFC"/>
    <w:rsid w:val="006B1E5F"/>
    <w:rsid w:val="006B2CBB"/>
    <w:rsid w:val="006B6F5D"/>
    <w:rsid w:val="006C10FB"/>
    <w:rsid w:val="006C2C08"/>
    <w:rsid w:val="006E0B2E"/>
    <w:rsid w:val="006F665F"/>
    <w:rsid w:val="00721DFA"/>
    <w:rsid w:val="00736715"/>
    <w:rsid w:val="00741663"/>
    <w:rsid w:val="0074449E"/>
    <w:rsid w:val="00745483"/>
    <w:rsid w:val="007547B8"/>
    <w:rsid w:val="007633AB"/>
    <w:rsid w:val="0076483D"/>
    <w:rsid w:val="00765067"/>
    <w:rsid w:val="007764C5"/>
    <w:rsid w:val="007A068C"/>
    <w:rsid w:val="007B2B68"/>
    <w:rsid w:val="007B56B9"/>
    <w:rsid w:val="007B5A29"/>
    <w:rsid w:val="007B7E01"/>
    <w:rsid w:val="007C0E8E"/>
    <w:rsid w:val="007C0FFD"/>
    <w:rsid w:val="007C4F3B"/>
    <w:rsid w:val="007D05D8"/>
    <w:rsid w:val="007D548B"/>
    <w:rsid w:val="007D6AA6"/>
    <w:rsid w:val="007D6BE6"/>
    <w:rsid w:val="007E19BD"/>
    <w:rsid w:val="007E46C9"/>
    <w:rsid w:val="007E75CB"/>
    <w:rsid w:val="007F00A4"/>
    <w:rsid w:val="008019D6"/>
    <w:rsid w:val="0082106C"/>
    <w:rsid w:val="008257E4"/>
    <w:rsid w:val="00835EB3"/>
    <w:rsid w:val="00843721"/>
    <w:rsid w:val="00847F82"/>
    <w:rsid w:val="00854CEC"/>
    <w:rsid w:val="00862C56"/>
    <w:rsid w:val="008829D4"/>
    <w:rsid w:val="008B20D2"/>
    <w:rsid w:val="008C589B"/>
    <w:rsid w:val="008C6843"/>
    <w:rsid w:val="008D2BE7"/>
    <w:rsid w:val="008D772A"/>
    <w:rsid w:val="008E14C1"/>
    <w:rsid w:val="008E3A07"/>
    <w:rsid w:val="008F1649"/>
    <w:rsid w:val="008F50C6"/>
    <w:rsid w:val="00905A81"/>
    <w:rsid w:val="009162DC"/>
    <w:rsid w:val="0093022B"/>
    <w:rsid w:val="009354BF"/>
    <w:rsid w:val="0094419B"/>
    <w:rsid w:val="00945EED"/>
    <w:rsid w:val="009608F3"/>
    <w:rsid w:val="009677DE"/>
    <w:rsid w:val="00975E6C"/>
    <w:rsid w:val="00977F84"/>
    <w:rsid w:val="00987C1F"/>
    <w:rsid w:val="0099127A"/>
    <w:rsid w:val="0099255D"/>
    <w:rsid w:val="009D1D74"/>
    <w:rsid w:val="009E7863"/>
    <w:rsid w:val="00A01766"/>
    <w:rsid w:val="00A0425E"/>
    <w:rsid w:val="00A06C57"/>
    <w:rsid w:val="00A33CC6"/>
    <w:rsid w:val="00A419B5"/>
    <w:rsid w:val="00A437D9"/>
    <w:rsid w:val="00A45C41"/>
    <w:rsid w:val="00A47A9F"/>
    <w:rsid w:val="00A54DA0"/>
    <w:rsid w:val="00A67736"/>
    <w:rsid w:val="00A7238B"/>
    <w:rsid w:val="00A80464"/>
    <w:rsid w:val="00A8048C"/>
    <w:rsid w:val="00A80F1B"/>
    <w:rsid w:val="00A82971"/>
    <w:rsid w:val="00A82EBB"/>
    <w:rsid w:val="00AA5D22"/>
    <w:rsid w:val="00AA7F76"/>
    <w:rsid w:val="00AC74E0"/>
    <w:rsid w:val="00AD4AF5"/>
    <w:rsid w:val="00AF6697"/>
    <w:rsid w:val="00B03C8F"/>
    <w:rsid w:val="00B11005"/>
    <w:rsid w:val="00B13C4E"/>
    <w:rsid w:val="00B2544B"/>
    <w:rsid w:val="00B26987"/>
    <w:rsid w:val="00B34009"/>
    <w:rsid w:val="00B37CEA"/>
    <w:rsid w:val="00B534BE"/>
    <w:rsid w:val="00B602AF"/>
    <w:rsid w:val="00B77EBB"/>
    <w:rsid w:val="00B841FE"/>
    <w:rsid w:val="00B92347"/>
    <w:rsid w:val="00B92CC8"/>
    <w:rsid w:val="00BA0818"/>
    <w:rsid w:val="00BB0205"/>
    <w:rsid w:val="00BB2E99"/>
    <w:rsid w:val="00BC07F0"/>
    <w:rsid w:val="00BD67EB"/>
    <w:rsid w:val="00BD699C"/>
    <w:rsid w:val="00BD7400"/>
    <w:rsid w:val="00BF146A"/>
    <w:rsid w:val="00C10EAA"/>
    <w:rsid w:val="00C1254D"/>
    <w:rsid w:val="00C15364"/>
    <w:rsid w:val="00C22AA7"/>
    <w:rsid w:val="00C31013"/>
    <w:rsid w:val="00C31ADC"/>
    <w:rsid w:val="00C34A34"/>
    <w:rsid w:val="00C36408"/>
    <w:rsid w:val="00C36BE6"/>
    <w:rsid w:val="00C43DB5"/>
    <w:rsid w:val="00C736B2"/>
    <w:rsid w:val="00C81668"/>
    <w:rsid w:val="00CA6565"/>
    <w:rsid w:val="00CB6865"/>
    <w:rsid w:val="00CB7892"/>
    <w:rsid w:val="00CC0BF4"/>
    <w:rsid w:val="00CC3831"/>
    <w:rsid w:val="00CC4209"/>
    <w:rsid w:val="00CD26AB"/>
    <w:rsid w:val="00CD7138"/>
    <w:rsid w:val="00CD7BFA"/>
    <w:rsid w:val="00CE09B7"/>
    <w:rsid w:val="00CE5B23"/>
    <w:rsid w:val="00D01282"/>
    <w:rsid w:val="00D116C2"/>
    <w:rsid w:val="00D13BEC"/>
    <w:rsid w:val="00D22656"/>
    <w:rsid w:val="00D25D52"/>
    <w:rsid w:val="00D26509"/>
    <w:rsid w:val="00D44544"/>
    <w:rsid w:val="00D47E28"/>
    <w:rsid w:val="00D56EDE"/>
    <w:rsid w:val="00D60E31"/>
    <w:rsid w:val="00D669B3"/>
    <w:rsid w:val="00D72A67"/>
    <w:rsid w:val="00D75A4F"/>
    <w:rsid w:val="00D76B1D"/>
    <w:rsid w:val="00D80C0F"/>
    <w:rsid w:val="00D8319D"/>
    <w:rsid w:val="00D91452"/>
    <w:rsid w:val="00D9419B"/>
    <w:rsid w:val="00D95A17"/>
    <w:rsid w:val="00DB2247"/>
    <w:rsid w:val="00DB303A"/>
    <w:rsid w:val="00DB4579"/>
    <w:rsid w:val="00DB511B"/>
    <w:rsid w:val="00DC3D42"/>
    <w:rsid w:val="00DC6DC3"/>
    <w:rsid w:val="00DD23B3"/>
    <w:rsid w:val="00DD27D3"/>
    <w:rsid w:val="00DF1E5D"/>
    <w:rsid w:val="00DF2358"/>
    <w:rsid w:val="00DF27C5"/>
    <w:rsid w:val="00DF2BB2"/>
    <w:rsid w:val="00E15958"/>
    <w:rsid w:val="00E224B8"/>
    <w:rsid w:val="00E26F02"/>
    <w:rsid w:val="00E347B0"/>
    <w:rsid w:val="00E66425"/>
    <w:rsid w:val="00E743B9"/>
    <w:rsid w:val="00EB5050"/>
    <w:rsid w:val="00EC4D6F"/>
    <w:rsid w:val="00EC7738"/>
    <w:rsid w:val="00ED4E5A"/>
    <w:rsid w:val="00ED5AE9"/>
    <w:rsid w:val="00ED7BC7"/>
    <w:rsid w:val="00EE207E"/>
    <w:rsid w:val="00EF6357"/>
    <w:rsid w:val="00F01F7A"/>
    <w:rsid w:val="00F15628"/>
    <w:rsid w:val="00F24651"/>
    <w:rsid w:val="00F56CDB"/>
    <w:rsid w:val="00F679B1"/>
    <w:rsid w:val="00F70E68"/>
    <w:rsid w:val="00F80CC2"/>
    <w:rsid w:val="00F874F7"/>
    <w:rsid w:val="00FB0D5C"/>
    <w:rsid w:val="00FB30D6"/>
    <w:rsid w:val="00FC04B3"/>
    <w:rsid w:val="00FF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2C56"/>
    <w:pPr>
      <w:spacing w:after="0" w:line="240" w:lineRule="auto"/>
    </w:pPr>
  </w:style>
  <w:style w:type="table" w:styleId="a4">
    <w:name w:val="Table Grid"/>
    <w:basedOn w:val="a1"/>
    <w:uiPriority w:val="59"/>
    <w:rsid w:val="00862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6C10F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C10F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C10F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C10F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C10F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C1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C10FB"/>
    <w:rPr>
      <w:rFonts w:ascii="Tahoma" w:hAnsi="Tahoma" w:cs="Tahoma"/>
      <w:sz w:val="16"/>
      <w:szCs w:val="16"/>
    </w:rPr>
  </w:style>
  <w:style w:type="paragraph" w:styleId="ac">
    <w:name w:val="List Paragraph"/>
    <w:basedOn w:val="a"/>
    <w:link w:val="ad"/>
    <w:uiPriority w:val="34"/>
    <w:qFormat/>
    <w:rsid w:val="00673BDF"/>
    <w:pPr>
      <w:ind w:left="720"/>
      <w:contextualSpacing/>
    </w:pPr>
  </w:style>
  <w:style w:type="paragraph" w:customStyle="1" w:styleId="ae">
    <w:name w:val="Знак Знак Знак Знак"/>
    <w:basedOn w:val="a"/>
    <w:rsid w:val="00CC383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">
    <w:name w:val="Основной текст_"/>
    <w:basedOn w:val="a0"/>
    <w:link w:val="2"/>
    <w:rsid w:val="007E1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f"/>
    <w:rsid w:val="007E19BD"/>
    <w:pPr>
      <w:widowControl w:val="0"/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Абзац списка Знак"/>
    <w:link w:val="ac"/>
    <w:uiPriority w:val="34"/>
    <w:locked/>
    <w:rsid w:val="0093022B"/>
  </w:style>
  <w:style w:type="character" w:styleId="af0">
    <w:name w:val="Hyperlink"/>
    <w:basedOn w:val="a0"/>
    <w:uiPriority w:val="99"/>
    <w:unhideWhenUsed/>
    <w:rsid w:val="00765067"/>
    <w:rPr>
      <w:color w:val="0000FF" w:themeColor="hyperlink"/>
      <w:u w:val="single"/>
    </w:rPr>
  </w:style>
  <w:style w:type="paragraph" w:styleId="af1">
    <w:name w:val="Normal (Web)"/>
    <w:basedOn w:val="a"/>
    <w:uiPriority w:val="99"/>
    <w:semiHidden/>
    <w:unhideWhenUsed/>
    <w:rsid w:val="004B4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Сноска_"/>
    <w:basedOn w:val="a0"/>
    <w:link w:val="af3"/>
    <w:rsid w:val="0006472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f3">
    <w:name w:val="Сноска"/>
    <w:basedOn w:val="a"/>
    <w:link w:val="af2"/>
    <w:rsid w:val="00064724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2C56"/>
    <w:pPr>
      <w:spacing w:after="0" w:line="240" w:lineRule="auto"/>
    </w:pPr>
  </w:style>
  <w:style w:type="table" w:styleId="a4">
    <w:name w:val="Table Grid"/>
    <w:basedOn w:val="a1"/>
    <w:uiPriority w:val="59"/>
    <w:rsid w:val="00862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6C10F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C10F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C10F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C10F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C10F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C1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C10FB"/>
    <w:rPr>
      <w:rFonts w:ascii="Tahoma" w:hAnsi="Tahoma" w:cs="Tahoma"/>
      <w:sz w:val="16"/>
      <w:szCs w:val="16"/>
    </w:rPr>
  </w:style>
  <w:style w:type="paragraph" w:styleId="ac">
    <w:name w:val="List Paragraph"/>
    <w:basedOn w:val="a"/>
    <w:link w:val="ad"/>
    <w:uiPriority w:val="34"/>
    <w:qFormat/>
    <w:rsid w:val="00673BDF"/>
    <w:pPr>
      <w:ind w:left="720"/>
      <w:contextualSpacing/>
    </w:pPr>
  </w:style>
  <w:style w:type="paragraph" w:customStyle="1" w:styleId="ae">
    <w:name w:val="Знак Знак Знак Знак"/>
    <w:basedOn w:val="a"/>
    <w:rsid w:val="00CC383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">
    <w:name w:val="Основной текст_"/>
    <w:basedOn w:val="a0"/>
    <w:link w:val="2"/>
    <w:rsid w:val="007E1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f"/>
    <w:rsid w:val="007E19BD"/>
    <w:pPr>
      <w:widowControl w:val="0"/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Абзац списка Знак"/>
    <w:link w:val="ac"/>
    <w:uiPriority w:val="34"/>
    <w:locked/>
    <w:rsid w:val="0093022B"/>
  </w:style>
  <w:style w:type="character" w:styleId="af0">
    <w:name w:val="Hyperlink"/>
    <w:basedOn w:val="a0"/>
    <w:uiPriority w:val="99"/>
    <w:unhideWhenUsed/>
    <w:rsid w:val="00765067"/>
    <w:rPr>
      <w:color w:val="0000FF" w:themeColor="hyperlink"/>
      <w:u w:val="single"/>
    </w:rPr>
  </w:style>
  <w:style w:type="paragraph" w:styleId="af1">
    <w:name w:val="Normal (Web)"/>
    <w:basedOn w:val="a"/>
    <w:uiPriority w:val="99"/>
    <w:semiHidden/>
    <w:unhideWhenUsed/>
    <w:rsid w:val="004B4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Сноска_"/>
    <w:basedOn w:val="a0"/>
    <w:link w:val="af3"/>
    <w:rsid w:val="0006472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f3">
    <w:name w:val="Сноска"/>
    <w:basedOn w:val="a"/>
    <w:link w:val="af2"/>
    <w:rsid w:val="00064724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5606">
          <w:blockQuote w:val="1"/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5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8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fipi.ru/oge-i-gve-9/demoversii-specifikacii-kodifikato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8FF4A-4316-4577-B760-18BA0D84C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Костин Денис Максимович</dc:creator>
  <cp:lastModifiedBy>Олеся Викторовна Марьянчук</cp:lastModifiedBy>
  <cp:revision>3</cp:revision>
  <cp:lastPrinted>2018-12-20T12:24:00Z</cp:lastPrinted>
  <dcterms:created xsi:type="dcterms:W3CDTF">2019-01-15T12:25:00Z</dcterms:created>
  <dcterms:modified xsi:type="dcterms:W3CDTF">2019-01-15T12:26:00Z</dcterms:modified>
</cp:coreProperties>
</file>